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3E942" w14:textId="77777777" w:rsidR="00A42F43" w:rsidRPr="001B49C2" w:rsidRDefault="003468BD" w:rsidP="00A42F43">
      <w:pPr>
        <w:pStyle w:val="Textkrper"/>
        <w:jc w:val="left"/>
        <w:rPr>
          <w:color w:val="7F7F7F"/>
        </w:rPr>
      </w:pPr>
      <w:bookmarkStart w:id="0" w:name="_GoBack"/>
      <w:bookmarkEnd w:id="0"/>
      <w:r w:rsidRPr="001B49C2">
        <w:rPr>
          <w:color w:val="7F7F7F"/>
        </w:rPr>
        <w:t>PRESSEMITTEILUNG</w:t>
      </w:r>
    </w:p>
    <w:p w14:paraId="4908400C" w14:textId="77777777" w:rsidR="00683C46" w:rsidRPr="00EF3AE5" w:rsidRDefault="00683C46" w:rsidP="003468BD">
      <w:pPr>
        <w:pStyle w:val="Textkrper"/>
        <w:rPr>
          <w:b/>
        </w:rPr>
      </w:pPr>
    </w:p>
    <w:p w14:paraId="5C8DF99A" w14:textId="77777777" w:rsidR="00231DEC" w:rsidRPr="007F2EB5" w:rsidRDefault="00183082" w:rsidP="0050628A">
      <w:pPr>
        <w:pStyle w:val="Textkrper"/>
        <w:jc w:val="left"/>
        <w:rPr>
          <w:b/>
        </w:rPr>
      </w:pPr>
      <w:r>
        <w:rPr>
          <w:b/>
        </w:rPr>
        <w:t>Frühjahrstagung 2019</w:t>
      </w:r>
      <w:r w:rsidR="007F2EB5">
        <w:rPr>
          <w:b/>
        </w:rPr>
        <w:t xml:space="preserve">: </w:t>
      </w:r>
      <w:r w:rsidR="00EE7795">
        <w:rPr>
          <w:b/>
        </w:rPr>
        <w:t>expert-Vorstand blickt nach vorn</w:t>
      </w:r>
    </w:p>
    <w:p w14:paraId="4DAD82B4" w14:textId="77777777" w:rsidR="002C1A0B" w:rsidRPr="00EF3AE5" w:rsidRDefault="002C1A0B" w:rsidP="003468BD">
      <w:pPr>
        <w:pStyle w:val="Textkrper"/>
      </w:pPr>
    </w:p>
    <w:p w14:paraId="147C139A" w14:textId="77777777" w:rsidR="00716CDF" w:rsidRDefault="00184B7A" w:rsidP="003468BD">
      <w:pPr>
        <w:pStyle w:val="Textkrper"/>
        <w:rPr>
          <w:b/>
        </w:rPr>
      </w:pPr>
      <w:r w:rsidRPr="00EF3AE5">
        <w:rPr>
          <w:b/>
        </w:rPr>
        <w:t xml:space="preserve">Langenhagen, </w:t>
      </w:r>
      <w:r w:rsidR="00B25707" w:rsidRPr="00117E4B">
        <w:rPr>
          <w:b/>
        </w:rPr>
        <w:t>18</w:t>
      </w:r>
      <w:r w:rsidR="00030236" w:rsidRPr="00117E4B">
        <w:rPr>
          <w:b/>
        </w:rPr>
        <w:t>.</w:t>
      </w:r>
      <w:r w:rsidR="00483815" w:rsidRPr="00B31EA0">
        <w:rPr>
          <w:b/>
        </w:rPr>
        <w:t xml:space="preserve"> </w:t>
      </w:r>
      <w:r w:rsidR="009F1805" w:rsidRPr="00B31EA0">
        <w:rPr>
          <w:b/>
        </w:rPr>
        <w:t>Februar</w:t>
      </w:r>
      <w:r w:rsidR="00A1358C" w:rsidRPr="00B31EA0">
        <w:rPr>
          <w:b/>
        </w:rPr>
        <w:t xml:space="preserve"> </w:t>
      </w:r>
      <w:r w:rsidR="00FE7983">
        <w:rPr>
          <w:b/>
        </w:rPr>
        <w:t>2019</w:t>
      </w:r>
      <w:r w:rsidR="00C2388F" w:rsidRPr="00EF3AE5">
        <w:rPr>
          <w:b/>
        </w:rPr>
        <w:t xml:space="preserve"> –</w:t>
      </w:r>
      <w:r w:rsidR="007F2EB5" w:rsidRPr="00D52D40">
        <w:rPr>
          <w:b/>
        </w:rPr>
        <w:t xml:space="preserve"> </w:t>
      </w:r>
      <w:r w:rsidR="00683C46" w:rsidRPr="007F2EB5">
        <w:rPr>
          <w:b/>
        </w:rPr>
        <w:t>„</w:t>
      </w:r>
      <w:r w:rsidR="007F2EB5" w:rsidRPr="007F2EB5">
        <w:rPr>
          <w:b/>
        </w:rPr>
        <w:t>Vernetzt denken und handeln – Potenziale erschließen</w:t>
      </w:r>
      <w:r w:rsidR="00683C46" w:rsidRPr="007F2EB5">
        <w:rPr>
          <w:b/>
        </w:rPr>
        <w:t>“</w:t>
      </w:r>
      <w:r w:rsidR="00683C46" w:rsidRPr="00D52D40">
        <w:rPr>
          <w:b/>
        </w:rPr>
        <w:t xml:space="preserve"> </w:t>
      </w:r>
      <w:r w:rsidR="0050257C">
        <w:rPr>
          <w:b/>
        </w:rPr>
        <w:t xml:space="preserve">lautete </w:t>
      </w:r>
      <w:r w:rsidR="00EE7795">
        <w:rPr>
          <w:b/>
        </w:rPr>
        <w:t>das Motto</w:t>
      </w:r>
      <w:r w:rsidR="0050257C">
        <w:rPr>
          <w:b/>
        </w:rPr>
        <w:t xml:space="preserve"> der expert-Frühjahrstagung</w:t>
      </w:r>
      <w:r w:rsidR="007F2EB5" w:rsidRPr="007F2EB5">
        <w:rPr>
          <w:b/>
        </w:rPr>
        <w:t xml:space="preserve"> </w:t>
      </w:r>
      <w:r w:rsidR="004B0053">
        <w:rPr>
          <w:b/>
        </w:rPr>
        <w:t>vom 9. bis 11. Februar</w:t>
      </w:r>
      <w:r w:rsidR="00351227">
        <w:rPr>
          <w:b/>
        </w:rPr>
        <w:t xml:space="preserve"> </w:t>
      </w:r>
      <w:r w:rsidR="007F2EB5" w:rsidRPr="007F2EB5">
        <w:rPr>
          <w:b/>
        </w:rPr>
        <w:t xml:space="preserve">2019 </w:t>
      </w:r>
      <w:r w:rsidR="00351227">
        <w:rPr>
          <w:b/>
        </w:rPr>
        <w:t>in Hannover</w:t>
      </w:r>
      <w:r w:rsidR="007F2EB5" w:rsidRPr="00937E9D">
        <w:rPr>
          <w:b/>
        </w:rPr>
        <w:t xml:space="preserve">. Im Rahmen der </w:t>
      </w:r>
      <w:r w:rsidR="00351227">
        <w:rPr>
          <w:b/>
        </w:rPr>
        <w:t>traditionellen Jahresauftaktveranstaltung der Elektro-Fachhandelskooperation</w:t>
      </w:r>
      <w:r w:rsidR="007F2EB5" w:rsidRPr="00937E9D">
        <w:rPr>
          <w:b/>
        </w:rPr>
        <w:t xml:space="preserve"> stellte </w:t>
      </w:r>
      <w:r w:rsidR="00183082">
        <w:rPr>
          <w:b/>
        </w:rPr>
        <w:t>der</w:t>
      </w:r>
      <w:r w:rsidR="007F2EB5" w:rsidRPr="00937E9D">
        <w:rPr>
          <w:b/>
        </w:rPr>
        <w:t xml:space="preserve"> Vorst</w:t>
      </w:r>
      <w:r w:rsidR="00183082">
        <w:rPr>
          <w:b/>
        </w:rPr>
        <w:t>and</w:t>
      </w:r>
      <w:r w:rsidR="00EE630C" w:rsidRPr="00937E9D">
        <w:rPr>
          <w:b/>
        </w:rPr>
        <w:t xml:space="preserve"> </w:t>
      </w:r>
      <w:r w:rsidR="00351227">
        <w:rPr>
          <w:b/>
        </w:rPr>
        <w:t xml:space="preserve">Maßnahmen </w:t>
      </w:r>
      <w:r w:rsidR="00CA3B10">
        <w:rPr>
          <w:b/>
        </w:rPr>
        <w:t xml:space="preserve">vor, </w:t>
      </w:r>
      <w:r w:rsidR="00761BBC">
        <w:rPr>
          <w:b/>
        </w:rPr>
        <w:t>welche</w:t>
      </w:r>
      <w:r w:rsidR="00CA3B10">
        <w:rPr>
          <w:b/>
        </w:rPr>
        <w:t xml:space="preserve"> die</w:t>
      </w:r>
      <w:r w:rsidR="00351227">
        <w:rPr>
          <w:b/>
        </w:rPr>
        <w:t xml:space="preserve"> angeschlossenen Fachhändler </w:t>
      </w:r>
      <w:r w:rsidR="001D1EEE">
        <w:rPr>
          <w:b/>
        </w:rPr>
        <w:t xml:space="preserve">im spannungsreichen Branchenumfeld </w:t>
      </w:r>
      <w:r w:rsidR="00CA3B10">
        <w:rPr>
          <w:b/>
        </w:rPr>
        <w:t xml:space="preserve">dabei </w:t>
      </w:r>
      <w:r w:rsidR="00351227">
        <w:rPr>
          <w:b/>
        </w:rPr>
        <w:t xml:space="preserve">unterstützen, ihren Kundenauftrag </w:t>
      </w:r>
      <w:r w:rsidR="00183082">
        <w:rPr>
          <w:b/>
        </w:rPr>
        <w:t xml:space="preserve">auf allen Kanälen </w:t>
      </w:r>
      <w:r w:rsidR="00676DEA">
        <w:rPr>
          <w:b/>
        </w:rPr>
        <w:t>bestmöglich</w:t>
      </w:r>
      <w:r w:rsidR="00CA3B10">
        <w:rPr>
          <w:b/>
        </w:rPr>
        <w:t xml:space="preserve"> </w:t>
      </w:r>
      <w:r w:rsidR="00351227">
        <w:rPr>
          <w:b/>
        </w:rPr>
        <w:t>zu erfüllen.</w:t>
      </w:r>
      <w:r w:rsidR="00CA3B10">
        <w:rPr>
          <w:b/>
        </w:rPr>
        <w:t xml:space="preserve"> </w:t>
      </w:r>
    </w:p>
    <w:p w14:paraId="7708B71C" w14:textId="77777777" w:rsidR="00716CDF" w:rsidRDefault="00716CDF" w:rsidP="003468BD">
      <w:pPr>
        <w:pStyle w:val="Textkrper"/>
        <w:rPr>
          <w:b/>
        </w:rPr>
      </w:pPr>
    </w:p>
    <w:p w14:paraId="2465A7E8" w14:textId="77777777" w:rsidR="00B7697E" w:rsidRDefault="004E656F" w:rsidP="003468BD">
      <w:pPr>
        <w:pStyle w:val="Textkrper"/>
      </w:pPr>
      <w:r>
        <w:t>Eingangs</w:t>
      </w:r>
      <w:r w:rsidR="00704937">
        <w:t xml:space="preserve"> hatte Aufsichtsratsvorsitzender Friedrich Wilhelm Ruf </w:t>
      </w:r>
      <w:r w:rsidR="00AF236C">
        <w:t xml:space="preserve">gemeinsam mit dem Vorstand </w:t>
      </w:r>
      <w:r w:rsidR="00704937">
        <w:t>die Branche und die eigenen Aktivitäten einer ehrlichen Bestandsaufnahme unterzogen – und sich klar zum expert-Geschäftsmodell bekannt</w:t>
      </w:r>
      <w:r w:rsidR="00EE7795">
        <w:t>.</w:t>
      </w:r>
      <w:r w:rsidR="00704937">
        <w:t xml:space="preserve"> </w:t>
      </w:r>
      <w:r w:rsidR="00DE4438">
        <w:t xml:space="preserve">„Wir sind davon überzeugt, dass </w:t>
      </w:r>
      <w:r w:rsidR="00F04852">
        <w:t>der Fachhandel</w:t>
      </w:r>
      <w:r w:rsidR="00DE4438">
        <w:t xml:space="preserve"> trotz </w:t>
      </w:r>
      <w:r>
        <w:t>tiefgreifender</w:t>
      </w:r>
      <w:r w:rsidR="00DE4438">
        <w:t xml:space="preserve"> Veränderungen auch in Zukunft </w:t>
      </w:r>
      <w:r w:rsidR="00F04852">
        <w:t xml:space="preserve">von essenziellem Wert sowohl für Kunden als auch Industriepartner sein wird. Gerade angesichts </w:t>
      </w:r>
      <w:r w:rsidR="00EE7795">
        <w:t>umfassender</w:t>
      </w:r>
      <w:r w:rsidR="00F24C22">
        <w:t xml:space="preserve"> Vernetzungsmöglichkeiten </w:t>
      </w:r>
      <w:r w:rsidR="00EE7795">
        <w:t>und</w:t>
      </w:r>
      <w:r w:rsidR="00F24C22">
        <w:t xml:space="preserve"> zunehmende</w:t>
      </w:r>
      <w:r w:rsidR="00526153">
        <w:t>r</w:t>
      </w:r>
      <w:r w:rsidR="00F24C22">
        <w:t xml:space="preserve"> Komplexität der Geräte </w:t>
      </w:r>
      <w:r w:rsidR="004342FE">
        <w:t>wächst die Bedeutung</w:t>
      </w:r>
      <w:r w:rsidR="00F04852">
        <w:t xml:space="preserve"> unsere</w:t>
      </w:r>
      <w:r w:rsidR="004342FE">
        <w:t>r</w:t>
      </w:r>
      <w:r w:rsidR="00F04852">
        <w:t xml:space="preserve"> </w:t>
      </w:r>
      <w:r w:rsidR="004342FE">
        <w:t xml:space="preserve">klassischen </w:t>
      </w:r>
      <w:r w:rsidR="00F04852">
        <w:t>Stärken</w:t>
      </w:r>
      <w:r w:rsidR="004342FE">
        <w:t>“, sagt</w:t>
      </w:r>
      <w:r w:rsidR="000F50E9">
        <w:t>e</w:t>
      </w:r>
      <w:r w:rsidR="004342FE">
        <w:t xml:space="preserve"> Vorstandsvorsitzender Dr. </w:t>
      </w:r>
      <w:r w:rsidR="00B4637A">
        <w:t xml:space="preserve">Stefan </w:t>
      </w:r>
      <w:r w:rsidR="004342FE">
        <w:t xml:space="preserve">Müller. </w:t>
      </w:r>
    </w:p>
    <w:p w14:paraId="6AE73723" w14:textId="77777777" w:rsidR="00B7697E" w:rsidRDefault="00B7697E" w:rsidP="003468BD">
      <w:pPr>
        <w:pStyle w:val="Textkrper"/>
      </w:pPr>
    </w:p>
    <w:p w14:paraId="433B1AF9" w14:textId="77777777" w:rsidR="006872B6" w:rsidRDefault="00EE7795" w:rsidP="003468BD">
      <w:pPr>
        <w:pStyle w:val="Textkrper"/>
      </w:pPr>
      <w:r>
        <w:t xml:space="preserve">Dazu </w:t>
      </w:r>
      <w:r w:rsidR="00113BD7">
        <w:t xml:space="preserve">zähle </w:t>
      </w:r>
      <w:r w:rsidR="006872B6">
        <w:t xml:space="preserve">auch, </w:t>
      </w:r>
      <w:r w:rsidR="00F53EC5">
        <w:t>de</w:t>
      </w:r>
      <w:r w:rsidR="00B7697E">
        <w:t>n</w:t>
      </w:r>
      <w:r w:rsidR="00F53EC5">
        <w:t xml:space="preserve"> Kunden </w:t>
      </w:r>
      <w:r w:rsidR="006872B6">
        <w:t>erlebbar zu machen</w:t>
      </w:r>
      <w:r w:rsidR="00B7697E">
        <w:t xml:space="preserve">, wie sie von netzwerkfähigen Produkten schon heute größtmöglich profitieren können. Voraussetzung dafür: die </w:t>
      </w:r>
      <w:r w:rsidR="00113BD7">
        <w:t xml:space="preserve">überzeugende </w:t>
      </w:r>
      <w:r w:rsidR="00B7697E">
        <w:t xml:space="preserve">Präsentation echter Anwendungsfälle auf den </w:t>
      </w:r>
      <w:r w:rsidR="00AF236C">
        <w:t>Verkaufs</w:t>
      </w:r>
      <w:r w:rsidR="00B7697E">
        <w:t xml:space="preserve">flächen, </w:t>
      </w:r>
      <w:r w:rsidR="000F50E9">
        <w:t>die</w:t>
      </w:r>
      <w:r w:rsidR="00B7697E">
        <w:t xml:space="preserve"> praxisorientiert und abteilungsübergreifend den Einsatz im Heimnetzwerk verbundener Geräte </w:t>
      </w:r>
      <w:r w:rsidR="00113BD7">
        <w:t xml:space="preserve">demonstriert – </w:t>
      </w:r>
      <w:r w:rsidR="00B7697E">
        <w:t>von</w:t>
      </w:r>
      <w:r w:rsidR="00113BD7">
        <w:t xml:space="preserve"> </w:t>
      </w:r>
      <w:r w:rsidR="00B7697E">
        <w:t xml:space="preserve">der Waschmaschine über den Kaffeevollautomaten bis hin zum Heizungsthermostat. </w:t>
      </w:r>
      <w:r w:rsidR="00435DDF">
        <w:t>Unter dem Namen „expert</w:t>
      </w:r>
      <w:r w:rsidR="001B1AA2">
        <w:t> </w:t>
      </w:r>
      <w:r w:rsidR="00435DDF">
        <w:t>Connect“ stellt</w:t>
      </w:r>
      <w:r w:rsidR="00113BD7">
        <w:t>e</w:t>
      </w:r>
      <w:r w:rsidR="00435DDF">
        <w:t xml:space="preserve"> Dr. Müller genau ein solches </w:t>
      </w:r>
      <w:r w:rsidR="00B7697E">
        <w:t xml:space="preserve">POS-Konzept </w:t>
      </w:r>
      <w:r w:rsidR="00435DDF">
        <w:t>vor: „Mit expert</w:t>
      </w:r>
      <w:r w:rsidR="001B1AA2">
        <w:t> </w:t>
      </w:r>
      <w:r w:rsidR="00435DDF">
        <w:t xml:space="preserve">Connect werden wir den Kunden vor Ort im Fachmarkt aufzeigen, was vernetzte Geräte heute schon alles können. Gleichzeitig möchten wir ihnen Lust darauf machen, sich mit dem Thema zu beschäftigen und </w:t>
      </w:r>
      <w:r>
        <w:t xml:space="preserve">stellen ihnen dafür mit unseren Fachberatern </w:t>
      </w:r>
      <w:r w:rsidR="00435DDF">
        <w:t>kompetente Ansprechpartner zur Seite.“</w:t>
      </w:r>
    </w:p>
    <w:p w14:paraId="4D86939B" w14:textId="77777777" w:rsidR="006228FC" w:rsidRDefault="006228FC" w:rsidP="003468BD">
      <w:pPr>
        <w:pStyle w:val="Textkrper"/>
      </w:pPr>
    </w:p>
    <w:p w14:paraId="3ED97049" w14:textId="77777777" w:rsidR="006F4002" w:rsidRPr="006F4002" w:rsidRDefault="00435DDF" w:rsidP="003468BD">
      <w:pPr>
        <w:pStyle w:val="Textkrper"/>
        <w:rPr>
          <w:b/>
        </w:rPr>
      </w:pPr>
      <w:r w:rsidRPr="006F4002">
        <w:rPr>
          <w:b/>
        </w:rPr>
        <w:t>Kundenauftrag erfüllen – Onlinepoten</w:t>
      </w:r>
      <w:r w:rsidR="006F4002" w:rsidRPr="006F4002">
        <w:rPr>
          <w:b/>
        </w:rPr>
        <w:t>z</w:t>
      </w:r>
      <w:r w:rsidRPr="006F4002">
        <w:rPr>
          <w:b/>
        </w:rPr>
        <w:t xml:space="preserve">iale </w:t>
      </w:r>
      <w:r w:rsidR="006F4002" w:rsidRPr="006F4002">
        <w:rPr>
          <w:b/>
        </w:rPr>
        <w:t>nutzen</w:t>
      </w:r>
    </w:p>
    <w:p w14:paraId="36B5653B" w14:textId="77777777" w:rsidR="00513152" w:rsidRDefault="006F4002" w:rsidP="003468BD">
      <w:pPr>
        <w:pStyle w:val="Textkrper"/>
      </w:pPr>
      <w:r>
        <w:t>Ebenso wie Dr. Müller betonte Frank Harder, Vorstand für Vertrieb</w:t>
      </w:r>
      <w:r w:rsidR="00D6616F">
        <w:t xml:space="preserve">, </w:t>
      </w:r>
      <w:r>
        <w:t>Marketing</w:t>
      </w:r>
      <w:r w:rsidR="00D6616F">
        <w:t xml:space="preserve"> und E-Commerce</w:t>
      </w:r>
      <w:r>
        <w:t>, in seinem Vortrag</w:t>
      </w:r>
      <w:r w:rsidR="004E2C61">
        <w:t>, dass alle Maßnahmen und Aktivitäten auf den Kunden ausgerichtet sein müssen. „D</w:t>
      </w:r>
      <w:r>
        <w:t xml:space="preserve">ie </w:t>
      </w:r>
      <w:r w:rsidR="005C444F">
        <w:t xml:space="preserve">Grenze zwischen </w:t>
      </w:r>
      <w:r w:rsidR="004E2C61">
        <w:t>o</w:t>
      </w:r>
      <w:r w:rsidR="005C444F">
        <w:t xml:space="preserve">nline und </w:t>
      </w:r>
      <w:r w:rsidR="004E2C61">
        <w:t>o</w:t>
      </w:r>
      <w:r w:rsidR="005C444F">
        <w:t>ffline</w:t>
      </w:r>
      <w:r w:rsidR="004E2C61">
        <w:t xml:space="preserve"> etwa spielt für den hybriden Kunden keine Rolle mehr“, so Harder.</w:t>
      </w:r>
      <w:r w:rsidR="005C444F">
        <w:t xml:space="preserve"> Es gelte</w:t>
      </w:r>
      <w:r w:rsidR="004E2C61">
        <w:t xml:space="preserve"> deswegen</w:t>
      </w:r>
      <w:r w:rsidR="005C444F">
        <w:t>, de</w:t>
      </w:r>
      <w:r w:rsidR="000F50E9">
        <w:t>m</w:t>
      </w:r>
      <w:r w:rsidR="005C444F">
        <w:t xml:space="preserve"> Kunden </w:t>
      </w:r>
      <w:r w:rsidR="00AF236C">
        <w:t xml:space="preserve">sowohl </w:t>
      </w:r>
      <w:r w:rsidR="005C444F">
        <w:t xml:space="preserve">stationär </w:t>
      </w:r>
      <w:r w:rsidR="00AF236C">
        <w:t>als auch</w:t>
      </w:r>
      <w:r w:rsidR="004E2C61">
        <w:t xml:space="preserve"> im Netz</w:t>
      </w:r>
      <w:r w:rsidR="005C444F">
        <w:t xml:space="preserve"> </w:t>
      </w:r>
      <w:r w:rsidR="002716A0">
        <w:t xml:space="preserve">systematisch und aktiv </w:t>
      </w:r>
      <w:r w:rsidR="005C444F">
        <w:t>zu begegnen</w:t>
      </w:r>
      <w:r w:rsidR="004E2C61">
        <w:t xml:space="preserve"> und</w:t>
      </w:r>
      <w:r w:rsidR="00B36079">
        <w:t xml:space="preserve"> </w:t>
      </w:r>
      <w:r w:rsidR="004E2C61">
        <w:t xml:space="preserve">hier wie dort </w:t>
      </w:r>
      <w:r w:rsidR="00B36079">
        <w:t>seine Erwartungen zu erfüllen</w:t>
      </w:r>
      <w:r w:rsidR="004E2C61">
        <w:t xml:space="preserve">. Neben </w:t>
      </w:r>
      <w:r w:rsidR="001C5656" w:rsidRPr="00303442">
        <w:t xml:space="preserve">hervorragender Arbeit </w:t>
      </w:r>
      <w:r w:rsidR="004E2C61">
        <w:t xml:space="preserve">auf der Fläche müssten daher </w:t>
      </w:r>
      <w:r w:rsidR="001C5656" w:rsidRPr="00303442">
        <w:t xml:space="preserve">auch </w:t>
      </w:r>
      <w:r w:rsidR="00855EEB">
        <w:t>bestehende</w:t>
      </w:r>
      <w:r w:rsidR="004E2C61">
        <w:t xml:space="preserve"> </w:t>
      </w:r>
      <w:r w:rsidR="00855EEB">
        <w:t xml:space="preserve">Onlinepotenziale </w:t>
      </w:r>
      <w:r w:rsidR="004E2C61">
        <w:t xml:space="preserve">konsequent erschlossen werden. </w:t>
      </w:r>
      <w:r w:rsidR="00FE68EC">
        <w:t xml:space="preserve">Dafür sollen die mit dem Onlinegeschäft verknüpften Prozesse weiter verbessert werden. </w:t>
      </w:r>
    </w:p>
    <w:p w14:paraId="67F95190" w14:textId="77777777" w:rsidR="00AF236C" w:rsidRDefault="00AF236C" w:rsidP="003468BD">
      <w:pPr>
        <w:pStyle w:val="Textkrper"/>
      </w:pPr>
    </w:p>
    <w:p w14:paraId="62BAE5F0" w14:textId="77777777" w:rsidR="006F4002" w:rsidRPr="00513152" w:rsidRDefault="006F4002" w:rsidP="003468BD">
      <w:pPr>
        <w:pStyle w:val="Textkrper"/>
        <w:rPr>
          <w:b/>
        </w:rPr>
      </w:pPr>
      <w:r w:rsidRPr="00513152">
        <w:rPr>
          <w:b/>
        </w:rPr>
        <w:t>Mensch</w:t>
      </w:r>
      <w:r w:rsidR="002F27B0">
        <w:rPr>
          <w:b/>
        </w:rPr>
        <w:t xml:space="preserve"> </w:t>
      </w:r>
      <w:r w:rsidRPr="00513152">
        <w:rPr>
          <w:b/>
        </w:rPr>
        <w:t xml:space="preserve">im Mittelpunkt </w:t>
      </w:r>
      <w:r w:rsidR="002F27B0">
        <w:rPr>
          <w:b/>
        </w:rPr>
        <w:t>– ob Kunde oder Mitarbeiter</w:t>
      </w:r>
    </w:p>
    <w:p w14:paraId="37142638" w14:textId="77777777" w:rsidR="00BD1D6C" w:rsidRDefault="002F27B0" w:rsidP="00E93107">
      <w:pPr>
        <w:pStyle w:val="Textkrper"/>
      </w:pPr>
      <w:r>
        <w:t xml:space="preserve">Im Sinne der Fokussierung auf den Kunden und dessen Bedürfnisse </w:t>
      </w:r>
      <w:r w:rsidR="0068371B">
        <w:t xml:space="preserve">kündigte </w:t>
      </w:r>
      <w:r>
        <w:t xml:space="preserve">Harder </w:t>
      </w:r>
      <w:r w:rsidR="0068371B">
        <w:t>zudem an, d</w:t>
      </w:r>
      <w:r>
        <w:t>ie</w:t>
      </w:r>
      <w:r w:rsidR="0068371B">
        <w:t xml:space="preserve"> Service</w:t>
      </w:r>
      <w:r>
        <w:t>angebote</w:t>
      </w:r>
      <w:r w:rsidR="0068371B">
        <w:t xml:space="preserve"> rund um</w:t>
      </w:r>
      <w:r w:rsidR="00FD3F25">
        <w:t>s Smartphone erheblich auszubauen und weiterzuentwickeln – von der</w:t>
      </w:r>
      <w:r>
        <w:t xml:space="preserve"> Reparatur </w:t>
      </w:r>
      <w:r w:rsidR="00FD3F25">
        <w:t xml:space="preserve">über die Datenübertragung </w:t>
      </w:r>
      <w:r>
        <w:t>bis hin zum Altgeräteankauf</w:t>
      </w:r>
      <w:r w:rsidR="0068371B">
        <w:t xml:space="preserve">: „Damit </w:t>
      </w:r>
      <w:r>
        <w:t>schaffen</w:t>
      </w:r>
      <w:r w:rsidR="0068371B">
        <w:t xml:space="preserve"> wir </w:t>
      </w:r>
      <w:r w:rsidR="001C5656" w:rsidRPr="00303442">
        <w:t xml:space="preserve">für </w:t>
      </w:r>
      <w:r w:rsidR="0068371B">
        <w:t>unsere Kunden echten Mehrwert und etablieren Wertschöpfungsketten über den reinen Produktverkauf hinaus“</w:t>
      </w:r>
      <w:r w:rsidR="0067245F">
        <w:t xml:space="preserve">, so Harder. </w:t>
      </w:r>
    </w:p>
    <w:p w14:paraId="1B0AF9C1" w14:textId="77777777" w:rsidR="002F27B0" w:rsidRPr="00BD1D6C" w:rsidRDefault="002F27B0" w:rsidP="002F27B0">
      <w:pPr>
        <w:pStyle w:val="Textkrper"/>
        <w:jc w:val="left"/>
        <w:rPr>
          <w:b/>
        </w:rPr>
      </w:pPr>
    </w:p>
    <w:p w14:paraId="0F1C1890" w14:textId="77777777" w:rsidR="0067245F" w:rsidRDefault="0067245F" w:rsidP="003468BD">
      <w:pPr>
        <w:pStyle w:val="Textkrper"/>
      </w:pPr>
      <w:r w:rsidRPr="0067245F">
        <w:t xml:space="preserve">Vorstandsmitglied Gerd-Christian Hesse unterstrich in seinem </w:t>
      </w:r>
      <w:r w:rsidR="00AF236C">
        <w:t>Vort</w:t>
      </w:r>
      <w:r>
        <w:t>rag die große Bedeutung hochqualifizierter Mitarbeiter</w:t>
      </w:r>
      <w:r w:rsidR="00FE4C7E">
        <w:t xml:space="preserve"> für das erfolgreiche Einlösen des expert-Leistungsversprechens</w:t>
      </w:r>
      <w:r>
        <w:t xml:space="preserve">. </w:t>
      </w:r>
      <w:r w:rsidR="00FE4C7E">
        <w:t xml:space="preserve">Neben bewährten Programmen und Trainings </w:t>
      </w:r>
      <w:proofErr w:type="gramStart"/>
      <w:r w:rsidR="002F27B0">
        <w:t>der expert</w:t>
      </w:r>
      <w:r w:rsidR="001B1AA2">
        <w:t> </w:t>
      </w:r>
      <w:r w:rsidR="002F27B0">
        <w:t>Akademie</w:t>
      </w:r>
      <w:proofErr w:type="gramEnd"/>
      <w:r w:rsidR="002F27B0">
        <w:t xml:space="preserve"> </w:t>
      </w:r>
      <w:r w:rsidR="00FE4C7E">
        <w:t xml:space="preserve">setzt die Fachhandelskooperation </w:t>
      </w:r>
      <w:r w:rsidR="002F27B0">
        <w:t xml:space="preserve">deshalb </w:t>
      </w:r>
      <w:r w:rsidR="00FE4C7E">
        <w:t>künftig auf ein flexibles Laufbahnkonzept, das sich aus gezielten Fortbildungspfade</w:t>
      </w:r>
      <w:r w:rsidR="00394E76">
        <w:t>n</w:t>
      </w:r>
      <w:r w:rsidR="00FE4C7E">
        <w:t xml:space="preserve"> etwa für Fachberater, Abteilungs- und Marktleiter oder Servicemitarbeiter zusammensetzt. </w:t>
      </w:r>
      <w:r w:rsidR="0005247B">
        <w:t>Auf diese Weise werden einheitliche Wissens-</w:t>
      </w:r>
      <w:r w:rsidR="00037D79">
        <w:t>,</w:t>
      </w:r>
      <w:r w:rsidR="0005247B">
        <w:t xml:space="preserve"> Beratungs- und Servicestandards in der gesamten Fachhandelskooperation auch in Zukunft sichergestellt.</w:t>
      </w:r>
    </w:p>
    <w:p w14:paraId="43E70FAC" w14:textId="77777777" w:rsidR="00FE4C7E" w:rsidRDefault="00FE4C7E" w:rsidP="003468BD">
      <w:pPr>
        <w:pStyle w:val="Textkrper"/>
      </w:pPr>
    </w:p>
    <w:p w14:paraId="12511EA4" w14:textId="77777777" w:rsidR="00A02605" w:rsidRDefault="0005247B" w:rsidP="003468BD">
      <w:pPr>
        <w:pStyle w:val="Textkrper"/>
      </w:pPr>
      <w:r>
        <w:t xml:space="preserve">Den Fokus auf den </w:t>
      </w:r>
      <w:r w:rsidR="00AF236C">
        <w:t>Erfolgsf</w:t>
      </w:r>
      <w:r>
        <w:t xml:space="preserve">aktor Mensch bringt </w:t>
      </w:r>
      <w:r w:rsidR="00FD3F25">
        <w:t>auch</w:t>
      </w:r>
      <w:r>
        <w:t xml:space="preserve"> </w:t>
      </w:r>
      <w:proofErr w:type="gramStart"/>
      <w:r w:rsidR="002133CA">
        <w:t xml:space="preserve">die </w:t>
      </w:r>
      <w:r w:rsidR="008C6E12">
        <w:t>Ende</w:t>
      </w:r>
      <w:proofErr w:type="gramEnd"/>
      <w:r w:rsidR="008C6E12">
        <w:t xml:space="preserve"> </w:t>
      </w:r>
      <w:r w:rsidR="00FD3F25">
        <w:t xml:space="preserve">des </w:t>
      </w:r>
      <w:r w:rsidR="008C6E12">
        <w:t>vergangenen Jahres gestartete</w:t>
      </w:r>
      <w:r w:rsidR="002133CA">
        <w:t xml:space="preserve"> und bestens etablierte</w:t>
      </w:r>
      <w:r w:rsidR="008C6E12">
        <w:t xml:space="preserve"> Kampagne „expert</w:t>
      </w:r>
      <w:r w:rsidR="00E23091">
        <w:t xml:space="preserve"> </w:t>
      </w:r>
      <w:r w:rsidR="008C6E12">
        <w:t>EXTRA“</w:t>
      </w:r>
      <w:r>
        <w:t xml:space="preserve"> auf den Punkt</w:t>
      </w:r>
      <w:r w:rsidR="002133CA">
        <w:t>. U</w:t>
      </w:r>
      <w:r w:rsidR="008C6E12">
        <w:t xml:space="preserve">nter dem Motto „persönlich statt gewöhnlich“ </w:t>
      </w:r>
      <w:r w:rsidR="002133CA">
        <w:t>stellt sie das besondere</w:t>
      </w:r>
      <w:r w:rsidR="002716A0">
        <w:t xml:space="preserve"> Engagement der expert-Mitarbeiter für</w:t>
      </w:r>
      <w:r w:rsidR="002133CA">
        <w:t xml:space="preserve"> ihre</w:t>
      </w:r>
      <w:r w:rsidR="002716A0">
        <w:t xml:space="preserve"> Kunden heraus </w:t>
      </w:r>
      <w:r w:rsidR="002133CA">
        <w:t xml:space="preserve">– </w:t>
      </w:r>
      <w:r w:rsidR="002716A0">
        <w:t>die</w:t>
      </w:r>
      <w:r w:rsidR="002133CA">
        <w:t xml:space="preserve"> </w:t>
      </w:r>
      <w:r w:rsidR="00FD3F25">
        <w:t>große</w:t>
      </w:r>
      <w:r w:rsidR="002716A0">
        <w:t xml:space="preserve"> Stärke der </w:t>
      </w:r>
      <w:r w:rsidR="002716A0">
        <w:lastRenderedPageBreak/>
        <w:t xml:space="preserve">Fachhandelskooperation. </w:t>
      </w:r>
      <w:r w:rsidR="004E656F">
        <w:t>K</w:t>
      </w:r>
      <w:r w:rsidR="00A02605">
        <w:t xml:space="preserve">ünftige Marketingaktivitäten werden auch aufgrund der hohen Akzeptanz auf Kundenseite </w:t>
      </w:r>
      <w:r w:rsidR="002133CA">
        <w:t>darauf aufbauen.</w:t>
      </w:r>
    </w:p>
    <w:p w14:paraId="4D11354C" w14:textId="77777777" w:rsidR="00FE4C7E" w:rsidRDefault="00FE4C7E" w:rsidP="003468BD">
      <w:pPr>
        <w:pStyle w:val="Textkrper"/>
      </w:pPr>
    </w:p>
    <w:p w14:paraId="28367589" w14:textId="77777777" w:rsidR="00A02605" w:rsidRPr="00BD1D6C" w:rsidRDefault="00A02605" w:rsidP="00A02605">
      <w:pPr>
        <w:pStyle w:val="Textkrper"/>
        <w:rPr>
          <w:b/>
        </w:rPr>
      </w:pPr>
      <w:r w:rsidRPr="00BD1D6C">
        <w:rPr>
          <w:b/>
        </w:rPr>
        <w:t xml:space="preserve">Gut besuchte expert-Messe </w:t>
      </w:r>
    </w:p>
    <w:p w14:paraId="4C47C2D7" w14:textId="77777777" w:rsidR="00B7697E" w:rsidRDefault="00735109" w:rsidP="00A02605">
      <w:pPr>
        <w:pStyle w:val="Textkrper"/>
      </w:pPr>
      <w:r>
        <w:t xml:space="preserve">Sämtliche auf der Tagung </w:t>
      </w:r>
      <w:r w:rsidR="00E23091">
        <w:t>vorgestellten Konzepte und Lösungen</w:t>
      </w:r>
      <w:r>
        <w:t xml:space="preserve"> fanden sich anschließend auf der Messe wieder. Die </w:t>
      </w:r>
      <w:r w:rsidR="00E23091">
        <w:t>expert-Gesellschafter</w:t>
      </w:r>
      <w:r>
        <w:t xml:space="preserve"> nutzten</w:t>
      </w:r>
      <w:r w:rsidR="00D6616F">
        <w:t xml:space="preserve"> </w:t>
      </w:r>
      <w:r>
        <w:t xml:space="preserve">die Möglichkeit, auf der </w:t>
      </w:r>
      <w:r w:rsidR="008A0B79">
        <w:t xml:space="preserve">3.800 Quadratmeter großen </w:t>
      </w:r>
      <w:r>
        <w:t xml:space="preserve">expert-Area </w:t>
      </w:r>
      <w:r w:rsidR="00E23091">
        <w:t xml:space="preserve">diese Themen zu vertiefen und </w:t>
      </w:r>
      <w:r w:rsidR="0059448B">
        <w:t>darüber</w:t>
      </w:r>
      <w:r>
        <w:t xml:space="preserve"> zu diskutieren</w:t>
      </w:r>
      <w:r w:rsidR="0059448B">
        <w:t>. Auch der Dialog mit den Dienstleistungs- und Industriepartnern</w:t>
      </w:r>
      <w:r>
        <w:t xml:space="preserve"> </w:t>
      </w:r>
      <w:r w:rsidR="0059448B">
        <w:t>wurde intensiv geführt. Mit 194 Ausstellern hatte sich deren Zahl im Vergleich zum Vorjahr nochmal gesteigert. Auch die Ausstellungsfläche vergrößerte sich auf</w:t>
      </w:r>
      <w:r w:rsidR="008A0B79">
        <w:t xml:space="preserve"> 15.500 Quadratmeter.</w:t>
      </w:r>
    </w:p>
    <w:p w14:paraId="780A832D" w14:textId="77777777" w:rsidR="00C0087B" w:rsidRDefault="00C0087B" w:rsidP="003468BD">
      <w:pPr>
        <w:pStyle w:val="Textkrper"/>
      </w:pPr>
    </w:p>
    <w:p w14:paraId="465743B8" w14:textId="77777777" w:rsidR="0059448B" w:rsidRPr="006B2FC9" w:rsidRDefault="0059448B" w:rsidP="003468BD">
      <w:pPr>
        <w:pStyle w:val="Textkrper"/>
      </w:pPr>
    </w:p>
    <w:p w14:paraId="1CCDB2C0" w14:textId="77777777" w:rsidR="001B49C2" w:rsidRPr="00F13B67" w:rsidRDefault="001B49C2" w:rsidP="001B49C2">
      <w:pPr>
        <w:pStyle w:val="Textkrper"/>
        <w:rPr>
          <w:b/>
          <w:sz w:val="20"/>
        </w:rPr>
      </w:pPr>
      <w:r>
        <w:rPr>
          <w:b/>
          <w:sz w:val="20"/>
        </w:rPr>
        <w:t>Über die expert SE</w:t>
      </w:r>
    </w:p>
    <w:p w14:paraId="1A4F3F7A" w14:textId="77777777" w:rsidR="001B49C2" w:rsidRDefault="00E404DE" w:rsidP="001B49C2">
      <w:pPr>
        <w:pStyle w:val="Textkrper"/>
        <w:spacing w:line="240" w:lineRule="auto"/>
        <w:rPr>
          <w:sz w:val="20"/>
        </w:rPr>
      </w:pPr>
      <w:r>
        <w:rPr>
          <w:sz w:val="20"/>
        </w:rPr>
        <w:t xml:space="preserve">Die expert SE mit Sitz in Langenhagen ist eine Handelsverbundgruppe für Consumer Electronics, Informationstechnologie, Telekommunikation, Entertainment und Elektrohausgeräte. Aktuell sind in ihr 190 expert-Gesellschafter und -Mitglieder mit insgesamt 422 Standorten im gesamten Bundesgebiet zusammengeschlossen. Getreu dem Markenclaim „Mit den besten Empfehlungen“ steht expert wie kein anderer Elektronikfachhändler für höchste Service- und Beratungskompetenz. In der über 50-jährigen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2017/2018 belief sich der Innenumsatz zu Industrieabgabepreisen (ohne MwSt.) auf 2,15 Mrd. Euro. </w:t>
      </w:r>
      <w:hyperlink r:id="rId8" w:history="1">
        <w:r>
          <w:rPr>
            <w:rStyle w:val="Hyperlink"/>
            <w:sz w:val="20"/>
          </w:rPr>
          <w:t>www.expert.de</w:t>
        </w:r>
      </w:hyperlink>
    </w:p>
    <w:p w14:paraId="6D42E8FC" w14:textId="77777777" w:rsidR="001B49C2" w:rsidRDefault="001B49C2" w:rsidP="001B49C2">
      <w:pPr>
        <w:pStyle w:val="Textkrper"/>
        <w:spacing w:line="240" w:lineRule="auto"/>
        <w:rPr>
          <w:sz w:val="20"/>
        </w:rPr>
      </w:pPr>
    </w:p>
    <w:p w14:paraId="3AF0F832" w14:textId="77777777" w:rsidR="00E93107" w:rsidRDefault="00E93107" w:rsidP="001B49C2">
      <w:pPr>
        <w:pStyle w:val="Textkrper"/>
        <w:spacing w:line="240" w:lineRule="auto"/>
        <w:rPr>
          <w:sz w:val="20"/>
        </w:rPr>
      </w:pPr>
    </w:p>
    <w:p w14:paraId="496E5853" w14:textId="77777777" w:rsidR="001B49C2" w:rsidRPr="00F13B67" w:rsidRDefault="001B49C2" w:rsidP="001B49C2">
      <w:pPr>
        <w:pStyle w:val="Textkrper"/>
        <w:rPr>
          <w:b/>
          <w:sz w:val="20"/>
        </w:rPr>
      </w:pPr>
      <w:r>
        <w:rPr>
          <w:b/>
          <w:sz w:val="20"/>
        </w:rPr>
        <w:t>Pressekontakt</w:t>
      </w:r>
    </w:p>
    <w:p w14:paraId="293F50E7" w14:textId="77777777" w:rsidR="001B49C2" w:rsidRDefault="001B49C2" w:rsidP="001B49C2">
      <w:pPr>
        <w:pStyle w:val="Textkrper"/>
        <w:spacing w:line="240" w:lineRule="auto"/>
        <w:jc w:val="left"/>
        <w:rPr>
          <w:sz w:val="20"/>
        </w:rPr>
      </w:pPr>
      <w:r>
        <w:rPr>
          <w:sz w:val="20"/>
        </w:rPr>
        <w:t>expert SE</w:t>
      </w:r>
    </w:p>
    <w:p w14:paraId="7D0F8535" w14:textId="77777777" w:rsidR="001B49C2" w:rsidRDefault="001B49C2" w:rsidP="001B49C2">
      <w:pPr>
        <w:pStyle w:val="Textkrper"/>
        <w:spacing w:line="240" w:lineRule="auto"/>
        <w:jc w:val="left"/>
        <w:rPr>
          <w:sz w:val="20"/>
        </w:rPr>
      </w:pPr>
      <w:r>
        <w:rPr>
          <w:sz w:val="20"/>
        </w:rPr>
        <w:t>Christine Wedemeyer</w:t>
      </w:r>
    </w:p>
    <w:p w14:paraId="5776338B" w14:textId="77777777" w:rsidR="001B49C2" w:rsidRDefault="001B49C2" w:rsidP="001B49C2">
      <w:pPr>
        <w:pStyle w:val="Textkrper"/>
        <w:spacing w:line="240" w:lineRule="auto"/>
        <w:jc w:val="left"/>
        <w:rPr>
          <w:sz w:val="20"/>
        </w:rPr>
      </w:pPr>
      <w:r>
        <w:rPr>
          <w:sz w:val="20"/>
        </w:rPr>
        <w:t>Unternehmenskommunikation</w:t>
      </w:r>
    </w:p>
    <w:p w14:paraId="6CA44DE9" w14:textId="77777777" w:rsidR="001B49C2" w:rsidRDefault="001B49C2" w:rsidP="001B49C2">
      <w:pPr>
        <w:pStyle w:val="Textkrper"/>
        <w:spacing w:line="240" w:lineRule="auto"/>
        <w:jc w:val="left"/>
      </w:pPr>
      <w:r>
        <w:rPr>
          <w:sz w:val="20"/>
        </w:rPr>
        <w:t xml:space="preserve">Bayernstraße 4 | </w:t>
      </w:r>
      <w:r w:rsidRPr="00D164D9">
        <w:rPr>
          <w:rFonts w:eastAsia="Times New Roman" w:cs="Arial"/>
          <w:noProof/>
          <w:sz w:val="20"/>
        </w:rPr>
        <w:t>D-30855 Langenhagen</w:t>
      </w:r>
    </w:p>
    <w:p w14:paraId="764DCB7E" w14:textId="77777777" w:rsidR="001B49C2" w:rsidRDefault="001B49C2" w:rsidP="001B49C2">
      <w:pPr>
        <w:pStyle w:val="Textkrper"/>
        <w:spacing w:line="240" w:lineRule="auto"/>
        <w:jc w:val="left"/>
        <w:rPr>
          <w:rFonts w:eastAsia="Times New Roman" w:cs="Arial"/>
          <w:noProof/>
          <w:sz w:val="20"/>
        </w:rPr>
      </w:pPr>
      <w:r>
        <w:rPr>
          <w:rFonts w:eastAsia="Times New Roman" w:cs="Arial"/>
          <w:noProof/>
          <w:sz w:val="20"/>
        </w:rPr>
        <w:t xml:space="preserve">Tel.: +49 </w:t>
      </w:r>
      <w:r w:rsidRPr="00EB6CC1">
        <w:rPr>
          <w:rFonts w:eastAsia="Times New Roman" w:cs="Arial"/>
          <w:noProof/>
          <w:sz w:val="20"/>
        </w:rPr>
        <w:t>511</w:t>
      </w:r>
      <w:r>
        <w:rPr>
          <w:rFonts w:eastAsia="Times New Roman" w:cs="Arial"/>
          <w:noProof/>
          <w:sz w:val="20"/>
        </w:rPr>
        <w:t xml:space="preserve">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33430</w:t>
      </w:r>
    </w:p>
    <w:p w14:paraId="218497B0" w14:textId="77777777" w:rsidR="001B49C2" w:rsidRDefault="001B49C2" w:rsidP="001B49C2">
      <w:pPr>
        <w:pStyle w:val="Textkrper"/>
        <w:spacing w:line="240" w:lineRule="auto"/>
        <w:jc w:val="left"/>
        <w:rPr>
          <w:rFonts w:eastAsia="Times New Roman" w:cs="Arial"/>
          <w:noProof/>
          <w:sz w:val="20"/>
        </w:rPr>
      </w:pPr>
      <w:r>
        <w:rPr>
          <w:rFonts w:eastAsia="Times New Roman" w:cs="Arial"/>
          <w:noProof/>
          <w:sz w:val="20"/>
        </w:rPr>
        <w:t xml:space="preserve">E-Mail: </w:t>
      </w:r>
      <w:r w:rsidRPr="00BC173C">
        <w:rPr>
          <w:rFonts w:eastAsia="Times New Roman" w:cs="Arial"/>
          <w:noProof/>
          <w:sz w:val="20"/>
        </w:rPr>
        <w:t>c.wedemeyer@expert.de</w:t>
      </w:r>
    </w:p>
    <w:p w14:paraId="76BBF89A" w14:textId="77777777" w:rsidR="001B49C2" w:rsidRDefault="001B49C2" w:rsidP="001B49C2">
      <w:pPr>
        <w:pStyle w:val="Textkrper"/>
        <w:rPr>
          <w:sz w:val="20"/>
        </w:rPr>
      </w:pPr>
    </w:p>
    <w:p w14:paraId="243D1898" w14:textId="77777777" w:rsidR="001B49C2" w:rsidRPr="00EA1D4C" w:rsidRDefault="001B49C2" w:rsidP="001B49C2">
      <w:pPr>
        <w:pStyle w:val="Textkrper"/>
        <w:rPr>
          <w:sz w:val="20"/>
        </w:rPr>
      </w:pPr>
      <w:r>
        <w:rPr>
          <w:sz w:val="20"/>
        </w:rPr>
        <w:t>www.expert.de</w:t>
      </w:r>
    </w:p>
    <w:p w14:paraId="56E54161" w14:textId="77777777" w:rsidR="001B49C2" w:rsidRDefault="001B49C2" w:rsidP="001B49C2">
      <w:pPr>
        <w:pStyle w:val="Textkrper"/>
        <w:rPr>
          <w:b/>
          <w:sz w:val="20"/>
        </w:rPr>
      </w:pPr>
    </w:p>
    <w:p w14:paraId="340A0EFD" w14:textId="77777777" w:rsidR="001B49C2" w:rsidRPr="000E0898" w:rsidRDefault="001B49C2" w:rsidP="001B49C2">
      <w:pPr>
        <w:pStyle w:val="Textkrper"/>
        <w:rPr>
          <w:b/>
          <w:sz w:val="20"/>
        </w:rPr>
      </w:pPr>
      <w:r w:rsidRPr="000E0898">
        <w:rPr>
          <w:b/>
          <w:sz w:val="20"/>
        </w:rPr>
        <w:t>Bildunterschriften</w:t>
      </w:r>
    </w:p>
    <w:p w14:paraId="00EDD735" w14:textId="77777777" w:rsidR="001B49C2" w:rsidRPr="007D3681" w:rsidRDefault="001B49C2" w:rsidP="001B49C2">
      <w:pPr>
        <w:pStyle w:val="Textkrper"/>
        <w:spacing w:line="240" w:lineRule="auto"/>
        <w:jc w:val="left"/>
        <w:rPr>
          <w:sz w:val="20"/>
        </w:rPr>
      </w:pPr>
      <w:r w:rsidRPr="007D3681">
        <w:rPr>
          <w:sz w:val="20"/>
        </w:rPr>
        <w:t>Bild 1 (expert_</w:t>
      </w:r>
      <w:r w:rsidR="007D3681" w:rsidRPr="007D3681">
        <w:rPr>
          <w:sz w:val="20"/>
        </w:rPr>
        <w:t>Dr.Stefan</w:t>
      </w:r>
      <w:r w:rsidR="00C053A6" w:rsidRPr="007D3681">
        <w:rPr>
          <w:sz w:val="20"/>
        </w:rPr>
        <w:t>Mue</w:t>
      </w:r>
      <w:r w:rsidR="002E3F8F" w:rsidRPr="007D3681">
        <w:rPr>
          <w:sz w:val="20"/>
        </w:rPr>
        <w:t>ller</w:t>
      </w:r>
      <w:r w:rsidR="007D3681" w:rsidRPr="007D3681">
        <w:rPr>
          <w:sz w:val="20"/>
        </w:rPr>
        <w:t>FJT2019</w:t>
      </w:r>
      <w:r w:rsidRPr="007D3681">
        <w:rPr>
          <w:sz w:val="20"/>
        </w:rPr>
        <w:t>.jpg):</w:t>
      </w:r>
      <w:r w:rsidRPr="007D3681">
        <w:rPr>
          <w:sz w:val="20"/>
        </w:rPr>
        <w:br/>
      </w:r>
      <w:r w:rsidR="007D3681" w:rsidRPr="007D3681">
        <w:rPr>
          <w:sz w:val="20"/>
        </w:rPr>
        <w:t>Dr. Stefan</w:t>
      </w:r>
      <w:r w:rsidR="002E3F8F" w:rsidRPr="007D3681">
        <w:rPr>
          <w:sz w:val="20"/>
        </w:rPr>
        <w:t xml:space="preserve"> Müller, Vorstandsvorsitzender der expert SE</w:t>
      </w:r>
      <w:r w:rsidR="00352C3F" w:rsidRPr="007D3681">
        <w:rPr>
          <w:sz w:val="20"/>
        </w:rPr>
        <w:t>,</w:t>
      </w:r>
      <w:r w:rsidR="007D3681" w:rsidRPr="007D3681">
        <w:rPr>
          <w:sz w:val="20"/>
        </w:rPr>
        <w:t xml:space="preserve"> auf der Frühjahrstagung 2019</w:t>
      </w:r>
    </w:p>
    <w:p w14:paraId="3F65B0D2" w14:textId="77777777" w:rsidR="001B49C2" w:rsidRPr="007D3681" w:rsidRDefault="001B49C2" w:rsidP="001B49C2">
      <w:pPr>
        <w:pStyle w:val="Textkrper"/>
        <w:spacing w:line="240" w:lineRule="auto"/>
        <w:jc w:val="left"/>
        <w:rPr>
          <w:sz w:val="20"/>
          <w:highlight w:val="yellow"/>
        </w:rPr>
      </w:pPr>
    </w:p>
    <w:p w14:paraId="3B3D3458" w14:textId="3A053833" w:rsidR="00303442" w:rsidRDefault="001B49C2" w:rsidP="001B49C2">
      <w:pPr>
        <w:pStyle w:val="Textkrper"/>
        <w:spacing w:line="240" w:lineRule="auto"/>
        <w:jc w:val="left"/>
        <w:rPr>
          <w:sz w:val="20"/>
        </w:rPr>
      </w:pPr>
      <w:r w:rsidRPr="007D3681">
        <w:rPr>
          <w:sz w:val="20"/>
        </w:rPr>
        <w:t xml:space="preserve">Bild 2 </w:t>
      </w:r>
      <w:r w:rsidR="00303442">
        <w:rPr>
          <w:sz w:val="20"/>
        </w:rPr>
        <w:t>(expert_GerdChristianHesseFJT2019.jpg):</w:t>
      </w:r>
      <w:r w:rsidR="00303442">
        <w:rPr>
          <w:sz w:val="20"/>
        </w:rPr>
        <w:br/>
        <w:t>Gerd-Christian Hesse</w:t>
      </w:r>
      <w:r w:rsidR="006F728F">
        <w:rPr>
          <w:sz w:val="20"/>
        </w:rPr>
        <w:t>,</w:t>
      </w:r>
      <w:r w:rsidR="006F728F" w:rsidRPr="006F728F">
        <w:rPr>
          <w:sz w:val="20"/>
        </w:rPr>
        <w:t xml:space="preserve"> </w:t>
      </w:r>
      <w:r w:rsidR="006F728F">
        <w:rPr>
          <w:sz w:val="20"/>
        </w:rPr>
        <w:t>Vorstand für Finanzen, Personal</w:t>
      </w:r>
      <w:r w:rsidR="009E22A1">
        <w:rPr>
          <w:sz w:val="20"/>
        </w:rPr>
        <w:t xml:space="preserve"> und</w:t>
      </w:r>
      <w:r w:rsidR="006F728F">
        <w:rPr>
          <w:sz w:val="20"/>
        </w:rPr>
        <w:t xml:space="preserve"> Versicherungen</w:t>
      </w:r>
      <w:r w:rsidR="009E22A1">
        <w:rPr>
          <w:sz w:val="20"/>
        </w:rPr>
        <w:t>,</w:t>
      </w:r>
      <w:r w:rsidR="00D86DA6">
        <w:rPr>
          <w:sz w:val="20"/>
        </w:rPr>
        <w:t xml:space="preserve"> auf der Frühjahrstagung 2019</w:t>
      </w:r>
    </w:p>
    <w:p w14:paraId="360DE0EC" w14:textId="77777777" w:rsidR="00303442" w:rsidRDefault="00303442" w:rsidP="001B49C2">
      <w:pPr>
        <w:pStyle w:val="Textkrper"/>
        <w:spacing w:line="240" w:lineRule="auto"/>
        <w:jc w:val="left"/>
        <w:rPr>
          <w:sz w:val="20"/>
        </w:rPr>
      </w:pPr>
    </w:p>
    <w:p w14:paraId="4D7A861D" w14:textId="77777777" w:rsidR="001B49C2" w:rsidRPr="007D3681" w:rsidRDefault="00D86DA6" w:rsidP="001B49C2">
      <w:pPr>
        <w:pStyle w:val="Textkrper"/>
        <w:spacing w:line="240" w:lineRule="auto"/>
        <w:jc w:val="left"/>
        <w:rPr>
          <w:sz w:val="20"/>
        </w:rPr>
      </w:pPr>
      <w:r>
        <w:rPr>
          <w:sz w:val="20"/>
        </w:rPr>
        <w:lastRenderedPageBreak/>
        <w:t xml:space="preserve">Bild 3 </w:t>
      </w:r>
      <w:r w:rsidR="001B49C2" w:rsidRPr="007D3681">
        <w:rPr>
          <w:sz w:val="20"/>
        </w:rPr>
        <w:t>(expert_</w:t>
      </w:r>
      <w:r w:rsidR="007D3681" w:rsidRPr="007D3681">
        <w:rPr>
          <w:sz w:val="20"/>
        </w:rPr>
        <w:t>FrankHarderFJT20</w:t>
      </w:r>
      <w:r w:rsidR="00830D68">
        <w:rPr>
          <w:sz w:val="20"/>
        </w:rPr>
        <w:t>1</w:t>
      </w:r>
      <w:r w:rsidR="007D3681" w:rsidRPr="007D3681">
        <w:rPr>
          <w:sz w:val="20"/>
        </w:rPr>
        <w:t>9</w:t>
      </w:r>
      <w:r w:rsidR="001B49C2" w:rsidRPr="007D3681">
        <w:rPr>
          <w:sz w:val="20"/>
        </w:rPr>
        <w:t>.jpg):</w:t>
      </w:r>
      <w:r w:rsidR="001B49C2" w:rsidRPr="007D3681">
        <w:rPr>
          <w:sz w:val="20"/>
          <w:highlight w:val="yellow"/>
        </w:rPr>
        <w:br/>
      </w:r>
      <w:r w:rsidR="007D3681" w:rsidRPr="007D3681">
        <w:rPr>
          <w:sz w:val="20"/>
        </w:rPr>
        <w:t>Frank Harder, Vorstand für Vertrieb, Marketing und E-Commerce, auf der Frühjahrstagung 2019</w:t>
      </w:r>
    </w:p>
    <w:p w14:paraId="7077F234" w14:textId="77777777" w:rsidR="00352C3F" w:rsidRPr="007D3681" w:rsidRDefault="00352C3F" w:rsidP="00352C3F">
      <w:pPr>
        <w:pStyle w:val="Textkrper"/>
        <w:spacing w:line="240" w:lineRule="auto"/>
        <w:jc w:val="left"/>
        <w:rPr>
          <w:sz w:val="20"/>
        </w:rPr>
      </w:pPr>
    </w:p>
    <w:p w14:paraId="4493B5C4" w14:textId="77777777" w:rsidR="00352C3F" w:rsidRPr="007D3681" w:rsidRDefault="007D3681" w:rsidP="00A92B24">
      <w:pPr>
        <w:pStyle w:val="Textkrper"/>
        <w:spacing w:line="240" w:lineRule="auto"/>
        <w:jc w:val="left"/>
        <w:rPr>
          <w:sz w:val="20"/>
        </w:rPr>
      </w:pPr>
      <w:r w:rsidRPr="007D3681">
        <w:rPr>
          <w:sz w:val="20"/>
        </w:rPr>
        <w:t xml:space="preserve">Bild </w:t>
      </w:r>
      <w:r w:rsidR="00D86DA6">
        <w:rPr>
          <w:sz w:val="20"/>
        </w:rPr>
        <w:t>4</w:t>
      </w:r>
      <w:r w:rsidRPr="007D3681">
        <w:rPr>
          <w:sz w:val="20"/>
        </w:rPr>
        <w:t xml:space="preserve"> (expert_FJT2019</w:t>
      </w:r>
      <w:r w:rsidR="00352C3F" w:rsidRPr="007D3681">
        <w:rPr>
          <w:sz w:val="20"/>
        </w:rPr>
        <w:t>_</w:t>
      </w:r>
      <w:r w:rsidRPr="007D3681">
        <w:rPr>
          <w:sz w:val="20"/>
        </w:rPr>
        <w:t>expert</w:t>
      </w:r>
      <w:r w:rsidR="001B1AA2">
        <w:rPr>
          <w:sz w:val="20"/>
        </w:rPr>
        <w:t>CONNECT_1</w:t>
      </w:r>
      <w:r w:rsidR="00352C3F" w:rsidRPr="007D3681">
        <w:rPr>
          <w:sz w:val="20"/>
        </w:rPr>
        <w:t>.jpg):</w:t>
      </w:r>
      <w:r w:rsidR="00352C3F" w:rsidRPr="007D3681">
        <w:rPr>
          <w:sz w:val="20"/>
        </w:rPr>
        <w:br/>
      </w:r>
      <w:r w:rsidR="001B1AA2">
        <w:rPr>
          <w:sz w:val="20"/>
        </w:rPr>
        <w:t>Mit „expert Connect“</w:t>
      </w:r>
      <w:r w:rsidRPr="007D3681">
        <w:rPr>
          <w:sz w:val="20"/>
        </w:rPr>
        <w:t xml:space="preserve"> wurde</w:t>
      </w:r>
      <w:r w:rsidR="001B1AA2">
        <w:rPr>
          <w:sz w:val="20"/>
        </w:rPr>
        <w:t xml:space="preserve"> auf der Messe</w:t>
      </w:r>
      <w:r w:rsidRPr="007D3681">
        <w:rPr>
          <w:sz w:val="20"/>
        </w:rPr>
        <w:t xml:space="preserve"> gezeigt, wie </w:t>
      </w:r>
      <w:r w:rsidR="001B1AA2">
        <w:rPr>
          <w:sz w:val="20"/>
        </w:rPr>
        <w:t xml:space="preserve">vernetzte Geräte künftig im Fachmarkt abteilungsübergreifend im praktischen Einsatz präsentiert werden können. </w:t>
      </w:r>
      <w:r w:rsidRPr="007D3681">
        <w:rPr>
          <w:sz w:val="20"/>
        </w:rPr>
        <w:t>V.l.n.r.:</w:t>
      </w:r>
      <w:r w:rsidR="00DD321E">
        <w:rPr>
          <w:sz w:val="20"/>
        </w:rPr>
        <w:t xml:space="preserve"> </w:t>
      </w:r>
      <w:r w:rsidR="00A92B24">
        <w:rPr>
          <w:sz w:val="20"/>
        </w:rPr>
        <w:t>Oliver Rebock (Abteilungsleiter IT-Betrieb intern), Frank Harder (Vorstand für Vertrieb, Marketing,</w:t>
      </w:r>
      <w:r w:rsidR="00A92B24">
        <w:rPr>
          <w:sz w:val="20"/>
        </w:rPr>
        <w:br/>
        <w:t>E-Commerce), Gerd-Christian Hesse (Vorstand für Finanzen, Personal, Versicherungen), Dr. Stefan Müller (Vorstandsvorsitzender) und Sebastian Wolf (Projektmanager).</w:t>
      </w:r>
    </w:p>
    <w:p w14:paraId="71B10A39" w14:textId="77777777" w:rsidR="00352C3F" w:rsidRPr="007D3681" w:rsidRDefault="00352C3F" w:rsidP="00352C3F">
      <w:pPr>
        <w:pStyle w:val="Textkrper"/>
        <w:spacing w:line="240" w:lineRule="auto"/>
        <w:jc w:val="left"/>
        <w:rPr>
          <w:sz w:val="20"/>
          <w:highlight w:val="yellow"/>
        </w:rPr>
      </w:pPr>
    </w:p>
    <w:p w14:paraId="3575215B" w14:textId="062BDD01" w:rsidR="007D3681" w:rsidRDefault="007D3681" w:rsidP="00352C3F">
      <w:pPr>
        <w:pStyle w:val="Textkrper"/>
        <w:spacing w:line="240" w:lineRule="auto"/>
        <w:jc w:val="left"/>
        <w:rPr>
          <w:sz w:val="20"/>
        </w:rPr>
      </w:pPr>
      <w:r>
        <w:rPr>
          <w:sz w:val="20"/>
        </w:rPr>
        <w:t xml:space="preserve">Bild </w:t>
      </w:r>
      <w:r w:rsidR="002562CB">
        <w:rPr>
          <w:sz w:val="20"/>
        </w:rPr>
        <w:t>5</w:t>
      </w:r>
      <w:r>
        <w:rPr>
          <w:sz w:val="20"/>
        </w:rPr>
        <w:t xml:space="preserve"> (expert_FJT2019_</w:t>
      </w:r>
      <w:r w:rsidR="00D86DA6">
        <w:rPr>
          <w:sz w:val="20"/>
        </w:rPr>
        <w:t>1</w:t>
      </w:r>
      <w:r>
        <w:rPr>
          <w:sz w:val="20"/>
        </w:rPr>
        <w:t>.jpg)</w:t>
      </w:r>
      <w:r w:rsidR="002562CB">
        <w:rPr>
          <w:sz w:val="20"/>
        </w:rPr>
        <w:t>:</w:t>
      </w:r>
    </w:p>
    <w:p w14:paraId="698D6A29" w14:textId="77777777" w:rsidR="008C3970" w:rsidRDefault="00BB5C67" w:rsidP="00352C3F">
      <w:pPr>
        <w:pStyle w:val="Textkrper"/>
        <w:spacing w:line="240" w:lineRule="auto"/>
        <w:jc w:val="left"/>
        <w:rPr>
          <w:sz w:val="20"/>
        </w:rPr>
      </w:pPr>
      <w:r>
        <w:rPr>
          <w:sz w:val="20"/>
        </w:rPr>
        <w:t>Die 3.800 Quadratmeter große expert-Area auf der Messe der expert Frühjahrstagung 2019</w:t>
      </w:r>
    </w:p>
    <w:p w14:paraId="712E9962" w14:textId="77777777" w:rsidR="00A557D3" w:rsidRDefault="00A557D3" w:rsidP="00352C3F">
      <w:pPr>
        <w:pStyle w:val="Textkrper"/>
        <w:spacing w:line="240" w:lineRule="auto"/>
        <w:jc w:val="left"/>
        <w:rPr>
          <w:sz w:val="20"/>
        </w:rPr>
      </w:pPr>
    </w:p>
    <w:p w14:paraId="23BF336C" w14:textId="5BCA30C6" w:rsidR="009B56E0" w:rsidRDefault="00A557D3" w:rsidP="00A557D3">
      <w:pPr>
        <w:pStyle w:val="Textkrper"/>
        <w:spacing w:line="240" w:lineRule="auto"/>
        <w:jc w:val="left"/>
        <w:rPr>
          <w:sz w:val="20"/>
        </w:rPr>
      </w:pPr>
      <w:r>
        <w:rPr>
          <w:sz w:val="20"/>
        </w:rPr>
        <w:t xml:space="preserve">Bild </w:t>
      </w:r>
      <w:r w:rsidR="002562CB">
        <w:rPr>
          <w:sz w:val="20"/>
        </w:rPr>
        <w:t>6</w:t>
      </w:r>
      <w:r>
        <w:rPr>
          <w:sz w:val="20"/>
        </w:rPr>
        <w:t xml:space="preserve"> (expert_FJT2019_</w:t>
      </w:r>
      <w:r w:rsidR="00D86DA6">
        <w:rPr>
          <w:sz w:val="20"/>
        </w:rPr>
        <w:t>2</w:t>
      </w:r>
      <w:r>
        <w:rPr>
          <w:sz w:val="20"/>
        </w:rPr>
        <w:t>.jpg)</w:t>
      </w:r>
      <w:r w:rsidR="002562CB">
        <w:rPr>
          <w:sz w:val="20"/>
        </w:rPr>
        <w:t>:</w:t>
      </w:r>
    </w:p>
    <w:p w14:paraId="79248295" w14:textId="77777777" w:rsidR="00A557D3" w:rsidRPr="00352C3F" w:rsidRDefault="008C5002" w:rsidP="00A557D3">
      <w:pPr>
        <w:pStyle w:val="Textkrper"/>
        <w:spacing w:line="240" w:lineRule="auto"/>
        <w:jc w:val="left"/>
        <w:rPr>
          <w:sz w:val="20"/>
        </w:rPr>
      </w:pPr>
      <w:r>
        <w:rPr>
          <w:sz w:val="20"/>
        </w:rPr>
        <w:t>Aufsichtsratsvorsitzender Friedrich Wilhelm Ruf eröffnete die expert Frühjahrstagung 2019.</w:t>
      </w:r>
    </w:p>
    <w:sectPr w:rsidR="00A557D3" w:rsidRPr="00352C3F">
      <w:headerReference w:type="default" r:id="rId9"/>
      <w:footerReference w:type="even" r:id="rId10"/>
      <w:footerReference w:type="default" r:id="rId11"/>
      <w:pgSz w:w="11906" w:h="16838"/>
      <w:pgMar w:top="1560" w:right="1417" w:bottom="1134" w:left="1417" w:header="708" w:footer="91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A7EE4" w14:textId="77777777" w:rsidR="007C4D19" w:rsidRDefault="007C4D19">
      <w:r>
        <w:separator/>
      </w:r>
    </w:p>
  </w:endnote>
  <w:endnote w:type="continuationSeparator" w:id="0">
    <w:p w14:paraId="615C2ADE" w14:textId="77777777" w:rsidR="007C4D19" w:rsidRDefault="007C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2E080"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4CA97" w14:textId="77777777" w:rsidR="005A2EC0" w:rsidRDefault="005A2EC0" w:rsidP="0053191B">
    <w:pPr>
      <w:spacing w:after="120"/>
      <w:jc w:val="both"/>
      <w:rPr>
        <w:rFonts w:ascii="Arial" w:hAnsi="Arial"/>
        <w:sz w:val="20"/>
      </w:rPr>
    </w:pPr>
  </w:p>
  <w:p w14:paraId="6A9CF56B"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43EC6" w14:textId="77777777" w:rsidR="007C4D19" w:rsidRDefault="007C4D19">
      <w:r>
        <w:separator/>
      </w:r>
    </w:p>
  </w:footnote>
  <w:footnote w:type="continuationSeparator" w:id="0">
    <w:p w14:paraId="7C74EA69" w14:textId="77777777" w:rsidR="007C4D19" w:rsidRDefault="007C4D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366EF" w14:textId="77777777" w:rsidR="00D75E98" w:rsidRDefault="00394E76" w:rsidP="00D75E98">
    <w:pPr>
      <w:rPr>
        <w:rFonts w:ascii="Arial" w:hAnsi="Arial" w:cs="Arial"/>
        <w:sz w:val="22"/>
        <w:szCs w:val="22"/>
      </w:rPr>
    </w:pPr>
    <w:r>
      <w:rPr>
        <w:noProof/>
      </w:rPr>
      <w:drawing>
        <wp:anchor distT="0" distB="0" distL="114300" distR="114300" simplePos="0" relativeHeight="251657728" behindDoc="0" locked="0" layoutInCell="1" allowOverlap="1" wp14:anchorId="650467E1" wp14:editId="751209FD">
          <wp:simplePos x="0" y="0"/>
          <wp:positionH relativeFrom="column">
            <wp:posOffset>3261360</wp:posOffset>
          </wp:positionH>
          <wp:positionV relativeFrom="paragraph">
            <wp:posOffset>-151765</wp:posOffset>
          </wp:positionV>
          <wp:extent cx="2537460" cy="693420"/>
          <wp:effectExtent l="0" t="0" r="0" b="0"/>
          <wp:wrapNone/>
          <wp:docPr id="2" name="Bild 2" descr="exper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t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7460" cy="693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909DC5" w14:textId="77777777" w:rsidR="00D75E98" w:rsidRDefault="00D75E98" w:rsidP="00D75E98">
    <w:pPr>
      <w:rPr>
        <w:rFonts w:ascii="Arial" w:hAnsi="Arial" w:cs="Arial"/>
        <w:sz w:val="22"/>
        <w:szCs w:val="22"/>
      </w:rPr>
    </w:pPr>
  </w:p>
  <w:p w14:paraId="010131DD" w14:textId="77777777" w:rsidR="005A2EC0" w:rsidRDefault="005A2EC0" w:rsidP="00D75E98">
    <w:pPr>
      <w:rPr>
        <w:rFonts w:ascii="Arial" w:hAnsi="Arial" w:cs="Arial"/>
        <w:sz w:val="22"/>
        <w:szCs w:val="22"/>
      </w:rPr>
    </w:pPr>
  </w:p>
  <w:p w14:paraId="25E28D9B" w14:textId="77777777" w:rsidR="00D75E98" w:rsidRDefault="00D75E98" w:rsidP="00D75E98">
    <w:pPr>
      <w:rPr>
        <w:rFonts w:ascii="Arial" w:hAnsi="Arial" w:cs="Arial"/>
        <w:sz w:val="22"/>
        <w:szCs w:val="22"/>
      </w:rPr>
    </w:pPr>
  </w:p>
  <w:p w14:paraId="7F5F451F" w14:textId="77777777" w:rsidR="00D75E98" w:rsidRDefault="00D75E98" w:rsidP="00D75E98">
    <w:pPr>
      <w:rPr>
        <w:rFonts w:ascii="Arial" w:hAnsi="Arial" w:cs="Arial"/>
        <w:sz w:val="22"/>
        <w:szCs w:val="22"/>
      </w:rPr>
    </w:pPr>
  </w:p>
  <w:p w14:paraId="04EBB0D0" w14:textId="77777777" w:rsidR="00111B1D" w:rsidRPr="00D75E98" w:rsidRDefault="00111B1D"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4"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74ED01F5"/>
    <w:multiLevelType w:val="hybridMultilevel"/>
    <w:tmpl w:val="DD06D2F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613B"/>
    <w:rsid w:val="0001314C"/>
    <w:rsid w:val="000134A2"/>
    <w:rsid w:val="000136DB"/>
    <w:rsid w:val="0001571C"/>
    <w:rsid w:val="000230F4"/>
    <w:rsid w:val="000241EA"/>
    <w:rsid w:val="000252A5"/>
    <w:rsid w:val="00030236"/>
    <w:rsid w:val="00030F9D"/>
    <w:rsid w:val="00034158"/>
    <w:rsid w:val="0003517C"/>
    <w:rsid w:val="00037249"/>
    <w:rsid w:val="00037D79"/>
    <w:rsid w:val="00040A48"/>
    <w:rsid w:val="00043E8D"/>
    <w:rsid w:val="000445A1"/>
    <w:rsid w:val="00046E9D"/>
    <w:rsid w:val="0005247B"/>
    <w:rsid w:val="00054418"/>
    <w:rsid w:val="000550E7"/>
    <w:rsid w:val="00060D1E"/>
    <w:rsid w:val="0006337B"/>
    <w:rsid w:val="0006488C"/>
    <w:rsid w:val="0007069A"/>
    <w:rsid w:val="000714CF"/>
    <w:rsid w:val="00072CD6"/>
    <w:rsid w:val="00073DF1"/>
    <w:rsid w:val="0007472E"/>
    <w:rsid w:val="000802B7"/>
    <w:rsid w:val="00080E63"/>
    <w:rsid w:val="00083152"/>
    <w:rsid w:val="0008654D"/>
    <w:rsid w:val="00090794"/>
    <w:rsid w:val="0009154F"/>
    <w:rsid w:val="000921A0"/>
    <w:rsid w:val="00095FBE"/>
    <w:rsid w:val="0009749D"/>
    <w:rsid w:val="0009792C"/>
    <w:rsid w:val="000A16AE"/>
    <w:rsid w:val="000A3E4B"/>
    <w:rsid w:val="000A5260"/>
    <w:rsid w:val="000A622E"/>
    <w:rsid w:val="000B2102"/>
    <w:rsid w:val="000B2852"/>
    <w:rsid w:val="000C297A"/>
    <w:rsid w:val="000C29E3"/>
    <w:rsid w:val="000C3680"/>
    <w:rsid w:val="000C4C25"/>
    <w:rsid w:val="000D12A5"/>
    <w:rsid w:val="000D4D77"/>
    <w:rsid w:val="000E00DC"/>
    <w:rsid w:val="000E0DB7"/>
    <w:rsid w:val="000E2B46"/>
    <w:rsid w:val="000E3BF1"/>
    <w:rsid w:val="000E4AAB"/>
    <w:rsid w:val="000E7C54"/>
    <w:rsid w:val="000F15BA"/>
    <w:rsid w:val="000F184C"/>
    <w:rsid w:val="000F50E9"/>
    <w:rsid w:val="000F599B"/>
    <w:rsid w:val="000F78F1"/>
    <w:rsid w:val="0010003D"/>
    <w:rsid w:val="0010217B"/>
    <w:rsid w:val="00103DCE"/>
    <w:rsid w:val="001062B0"/>
    <w:rsid w:val="00110A5E"/>
    <w:rsid w:val="00111B1D"/>
    <w:rsid w:val="0011326A"/>
    <w:rsid w:val="0011371C"/>
    <w:rsid w:val="00113BD7"/>
    <w:rsid w:val="00117E4B"/>
    <w:rsid w:val="00123826"/>
    <w:rsid w:val="00123E4B"/>
    <w:rsid w:val="00124977"/>
    <w:rsid w:val="00126D12"/>
    <w:rsid w:val="00127937"/>
    <w:rsid w:val="00131C69"/>
    <w:rsid w:val="00133F33"/>
    <w:rsid w:val="00140E23"/>
    <w:rsid w:val="0014139D"/>
    <w:rsid w:val="00142AD9"/>
    <w:rsid w:val="00143096"/>
    <w:rsid w:val="0014386F"/>
    <w:rsid w:val="00144BFB"/>
    <w:rsid w:val="00153D12"/>
    <w:rsid w:val="00154900"/>
    <w:rsid w:val="00157B06"/>
    <w:rsid w:val="00160BA0"/>
    <w:rsid w:val="00161395"/>
    <w:rsid w:val="0016174A"/>
    <w:rsid w:val="00162D3F"/>
    <w:rsid w:val="00163A9B"/>
    <w:rsid w:val="001676C4"/>
    <w:rsid w:val="00167C0F"/>
    <w:rsid w:val="00170890"/>
    <w:rsid w:val="001712E8"/>
    <w:rsid w:val="001715F7"/>
    <w:rsid w:val="00172EA8"/>
    <w:rsid w:val="0017307B"/>
    <w:rsid w:val="00175225"/>
    <w:rsid w:val="00177910"/>
    <w:rsid w:val="001810FB"/>
    <w:rsid w:val="00183082"/>
    <w:rsid w:val="00183100"/>
    <w:rsid w:val="00184B7A"/>
    <w:rsid w:val="00187B37"/>
    <w:rsid w:val="00187D19"/>
    <w:rsid w:val="001A2EFC"/>
    <w:rsid w:val="001A399C"/>
    <w:rsid w:val="001A791F"/>
    <w:rsid w:val="001B123D"/>
    <w:rsid w:val="001B14E0"/>
    <w:rsid w:val="001B1AA2"/>
    <w:rsid w:val="001B31BF"/>
    <w:rsid w:val="001B49C2"/>
    <w:rsid w:val="001B6E1D"/>
    <w:rsid w:val="001C0639"/>
    <w:rsid w:val="001C4122"/>
    <w:rsid w:val="001C460C"/>
    <w:rsid w:val="001C5656"/>
    <w:rsid w:val="001D00CB"/>
    <w:rsid w:val="001D0217"/>
    <w:rsid w:val="001D0E04"/>
    <w:rsid w:val="001D19CB"/>
    <w:rsid w:val="001D1EEE"/>
    <w:rsid w:val="001D4C96"/>
    <w:rsid w:val="001D56B2"/>
    <w:rsid w:val="001D7A61"/>
    <w:rsid w:val="001E1C11"/>
    <w:rsid w:val="001E3D68"/>
    <w:rsid w:val="001E4C1B"/>
    <w:rsid w:val="001F08DF"/>
    <w:rsid w:val="001F1D55"/>
    <w:rsid w:val="001F37FD"/>
    <w:rsid w:val="001F4CD6"/>
    <w:rsid w:val="00200999"/>
    <w:rsid w:val="00201EAE"/>
    <w:rsid w:val="00203BB3"/>
    <w:rsid w:val="00204A15"/>
    <w:rsid w:val="00205BB3"/>
    <w:rsid w:val="00206358"/>
    <w:rsid w:val="00212CC5"/>
    <w:rsid w:val="0021312A"/>
    <w:rsid w:val="002133CA"/>
    <w:rsid w:val="00214ADC"/>
    <w:rsid w:val="00221790"/>
    <w:rsid w:val="00222E10"/>
    <w:rsid w:val="00224452"/>
    <w:rsid w:val="00224BC2"/>
    <w:rsid w:val="0022514E"/>
    <w:rsid w:val="0023197F"/>
    <w:rsid w:val="00231DEC"/>
    <w:rsid w:val="00232900"/>
    <w:rsid w:val="00233FA2"/>
    <w:rsid w:val="0023459A"/>
    <w:rsid w:val="00234ABF"/>
    <w:rsid w:val="0023526F"/>
    <w:rsid w:val="00235FEB"/>
    <w:rsid w:val="002424AB"/>
    <w:rsid w:val="00243560"/>
    <w:rsid w:val="00244720"/>
    <w:rsid w:val="00244B34"/>
    <w:rsid w:val="002456C1"/>
    <w:rsid w:val="00246B62"/>
    <w:rsid w:val="00252350"/>
    <w:rsid w:val="002557B9"/>
    <w:rsid w:val="002562CB"/>
    <w:rsid w:val="0025655A"/>
    <w:rsid w:val="00260941"/>
    <w:rsid w:val="0026396F"/>
    <w:rsid w:val="00270AB6"/>
    <w:rsid w:val="002716A0"/>
    <w:rsid w:val="00271AC9"/>
    <w:rsid w:val="0027216C"/>
    <w:rsid w:val="00272B54"/>
    <w:rsid w:val="00273833"/>
    <w:rsid w:val="00273AE7"/>
    <w:rsid w:val="0028355A"/>
    <w:rsid w:val="00283577"/>
    <w:rsid w:val="0028445D"/>
    <w:rsid w:val="002856DD"/>
    <w:rsid w:val="00290619"/>
    <w:rsid w:val="00290DA2"/>
    <w:rsid w:val="00296400"/>
    <w:rsid w:val="00297F34"/>
    <w:rsid w:val="002A0B4A"/>
    <w:rsid w:val="002A224F"/>
    <w:rsid w:val="002A5868"/>
    <w:rsid w:val="002B4162"/>
    <w:rsid w:val="002B779F"/>
    <w:rsid w:val="002C0B39"/>
    <w:rsid w:val="002C1A0B"/>
    <w:rsid w:val="002C1F86"/>
    <w:rsid w:val="002C2AB3"/>
    <w:rsid w:val="002C2B6F"/>
    <w:rsid w:val="002C77B9"/>
    <w:rsid w:val="002C7DD8"/>
    <w:rsid w:val="002D1016"/>
    <w:rsid w:val="002D4115"/>
    <w:rsid w:val="002E085B"/>
    <w:rsid w:val="002E3F8F"/>
    <w:rsid w:val="002E559C"/>
    <w:rsid w:val="002F22C9"/>
    <w:rsid w:val="002F231F"/>
    <w:rsid w:val="002F27B0"/>
    <w:rsid w:val="002F41B0"/>
    <w:rsid w:val="002F4234"/>
    <w:rsid w:val="002F4B2D"/>
    <w:rsid w:val="002F4B34"/>
    <w:rsid w:val="00301DDD"/>
    <w:rsid w:val="00303442"/>
    <w:rsid w:val="00304ABD"/>
    <w:rsid w:val="0030741A"/>
    <w:rsid w:val="00315A14"/>
    <w:rsid w:val="003173CD"/>
    <w:rsid w:val="00317BE5"/>
    <w:rsid w:val="003223F6"/>
    <w:rsid w:val="003232FF"/>
    <w:rsid w:val="003235AE"/>
    <w:rsid w:val="00334EE3"/>
    <w:rsid w:val="00336127"/>
    <w:rsid w:val="003419AC"/>
    <w:rsid w:val="00343729"/>
    <w:rsid w:val="00345D60"/>
    <w:rsid w:val="00346591"/>
    <w:rsid w:val="003468BD"/>
    <w:rsid w:val="003475DE"/>
    <w:rsid w:val="0035078D"/>
    <w:rsid w:val="00351163"/>
    <w:rsid w:val="00351227"/>
    <w:rsid w:val="0035244F"/>
    <w:rsid w:val="00352C3F"/>
    <w:rsid w:val="00353564"/>
    <w:rsid w:val="003540CA"/>
    <w:rsid w:val="00355AB3"/>
    <w:rsid w:val="003618F4"/>
    <w:rsid w:val="00362916"/>
    <w:rsid w:val="0036309A"/>
    <w:rsid w:val="00363393"/>
    <w:rsid w:val="003634EB"/>
    <w:rsid w:val="00365706"/>
    <w:rsid w:val="003679DE"/>
    <w:rsid w:val="003740A7"/>
    <w:rsid w:val="00375C36"/>
    <w:rsid w:val="00377E1D"/>
    <w:rsid w:val="00383E46"/>
    <w:rsid w:val="00386093"/>
    <w:rsid w:val="003871F7"/>
    <w:rsid w:val="00392900"/>
    <w:rsid w:val="0039350D"/>
    <w:rsid w:val="00393586"/>
    <w:rsid w:val="003935BD"/>
    <w:rsid w:val="00393C25"/>
    <w:rsid w:val="00393E79"/>
    <w:rsid w:val="00394E76"/>
    <w:rsid w:val="003955BC"/>
    <w:rsid w:val="003964F4"/>
    <w:rsid w:val="003A1231"/>
    <w:rsid w:val="003A1FAD"/>
    <w:rsid w:val="003A5D8E"/>
    <w:rsid w:val="003A60D5"/>
    <w:rsid w:val="003A7123"/>
    <w:rsid w:val="003A7D04"/>
    <w:rsid w:val="003B2B25"/>
    <w:rsid w:val="003B3B52"/>
    <w:rsid w:val="003B51E8"/>
    <w:rsid w:val="003B59E2"/>
    <w:rsid w:val="003B6424"/>
    <w:rsid w:val="003C0D59"/>
    <w:rsid w:val="003C294F"/>
    <w:rsid w:val="003C72AE"/>
    <w:rsid w:val="003D3F7F"/>
    <w:rsid w:val="003D6691"/>
    <w:rsid w:val="003E1FAC"/>
    <w:rsid w:val="003E34CD"/>
    <w:rsid w:val="003E3D15"/>
    <w:rsid w:val="003E7432"/>
    <w:rsid w:val="003E7B5A"/>
    <w:rsid w:val="003F743A"/>
    <w:rsid w:val="00400251"/>
    <w:rsid w:val="00402E29"/>
    <w:rsid w:val="00404783"/>
    <w:rsid w:val="00404E13"/>
    <w:rsid w:val="004103C7"/>
    <w:rsid w:val="00413E24"/>
    <w:rsid w:val="00414D45"/>
    <w:rsid w:val="00416525"/>
    <w:rsid w:val="004213DA"/>
    <w:rsid w:val="00421E43"/>
    <w:rsid w:val="004238FA"/>
    <w:rsid w:val="0043009B"/>
    <w:rsid w:val="00432B19"/>
    <w:rsid w:val="004342FE"/>
    <w:rsid w:val="00435C38"/>
    <w:rsid w:val="00435DDF"/>
    <w:rsid w:val="00436C38"/>
    <w:rsid w:val="004415AA"/>
    <w:rsid w:val="00441A1C"/>
    <w:rsid w:val="00442351"/>
    <w:rsid w:val="00442D71"/>
    <w:rsid w:val="00443270"/>
    <w:rsid w:val="00447810"/>
    <w:rsid w:val="00452412"/>
    <w:rsid w:val="004569D0"/>
    <w:rsid w:val="00461D49"/>
    <w:rsid w:val="004621D4"/>
    <w:rsid w:val="004645F2"/>
    <w:rsid w:val="0046654F"/>
    <w:rsid w:val="0046720E"/>
    <w:rsid w:val="00470A88"/>
    <w:rsid w:val="00470B47"/>
    <w:rsid w:val="0047188C"/>
    <w:rsid w:val="00471A87"/>
    <w:rsid w:val="00471F36"/>
    <w:rsid w:val="004735B6"/>
    <w:rsid w:val="00473812"/>
    <w:rsid w:val="00473BB2"/>
    <w:rsid w:val="00474F38"/>
    <w:rsid w:val="00480DD3"/>
    <w:rsid w:val="00482272"/>
    <w:rsid w:val="00483815"/>
    <w:rsid w:val="00485177"/>
    <w:rsid w:val="00485FDE"/>
    <w:rsid w:val="0049006D"/>
    <w:rsid w:val="00490194"/>
    <w:rsid w:val="00492CC3"/>
    <w:rsid w:val="00496A64"/>
    <w:rsid w:val="004977ED"/>
    <w:rsid w:val="004B0053"/>
    <w:rsid w:val="004B371A"/>
    <w:rsid w:val="004B41CA"/>
    <w:rsid w:val="004B5718"/>
    <w:rsid w:val="004C19E2"/>
    <w:rsid w:val="004C1D08"/>
    <w:rsid w:val="004C7EBE"/>
    <w:rsid w:val="004D120F"/>
    <w:rsid w:val="004D1BB7"/>
    <w:rsid w:val="004D2817"/>
    <w:rsid w:val="004E2237"/>
    <w:rsid w:val="004E2C61"/>
    <w:rsid w:val="004E656F"/>
    <w:rsid w:val="004E7DF0"/>
    <w:rsid w:val="004F3A1C"/>
    <w:rsid w:val="004F6049"/>
    <w:rsid w:val="004F6B4F"/>
    <w:rsid w:val="00500B95"/>
    <w:rsid w:val="0050257C"/>
    <w:rsid w:val="0050349D"/>
    <w:rsid w:val="00505AC3"/>
    <w:rsid w:val="0050628A"/>
    <w:rsid w:val="005077FD"/>
    <w:rsid w:val="00511461"/>
    <w:rsid w:val="00513152"/>
    <w:rsid w:val="005149B5"/>
    <w:rsid w:val="0051693D"/>
    <w:rsid w:val="0052227F"/>
    <w:rsid w:val="00522CE5"/>
    <w:rsid w:val="005249E3"/>
    <w:rsid w:val="005258E6"/>
    <w:rsid w:val="00526153"/>
    <w:rsid w:val="00526873"/>
    <w:rsid w:val="00527747"/>
    <w:rsid w:val="00530B0A"/>
    <w:rsid w:val="0053191B"/>
    <w:rsid w:val="00531DD8"/>
    <w:rsid w:val="0053413B"/>
    <w:rsid w:val="00534F83"/>
    <w:rsid w:val="005374B9"/>
    <w:rsid w:val="005405A3"/>
    <w:rsid w:val="00547346"/>
    <w:rsid w:val="00547F86"/>
    <w:rsid w:val="0055222B"/>
    <w:rsid w:val="00552B10"/>
    <w:rsid w:val="00554CB6"/>
    <w:rsid w:val="005551FC"/>
    <w:rsid w:val="00557E3B"/>
    <w:rsid w:val="005601F5"/>
    <w:rsid w:val="00565917"/>
    <w:rsid w:val="00565B97"/>
    <w:rsid w:val="00565D0E"/>
    <w:rsid w:val="00566481"/>
    <w:rsid w:val="005666B5"/>
    <w:rsid w:val="005679FD"/>
    <w:rsid w:val="0057146E"/>
    <w:rsid w:val="0057299B"/>
    <w:rsid w:val="00573BD2"/>
    <w:rsid w:val="005743FA"/>
    <w:rsid w:val="00580DED"/>
    <w:rsid w:val="005826F2"/>
    <w:rsid w:val="0059448B"/>
    <w:rsid w:val="00594AF2"/>
    <w:rsid w:val="005A03BD"/>
    <w:rsid w:val="005A18C9"/>
    <w:rsid w:val="005A1A77"/>
    <w:rsid w:val="005A2EC0"/>
    <w:rsid w:val="005A76F1"/>
    <w:rsid w:val="005B0D00"/>
    <w:rsid w:val="005B4869"/>
    <w:rsid w:val="005B6D69"/>
    <w:rsid w:val="005C3ABF"/>
    <w:rsid w:val="005C444F"/>
    <w:rsid w:val="005C4BBC"/>
    <w:rsid w:val="005D1C66"/>
    <w:rsid w:val="005D7FBA"/>
    <w:rsid w:val="005E2BE8"/>
    <w:rsid w:val="005E63AE"/>
    <w:rsid w:val="005E737E"/>
    <w:rsid w:val="005E73F4"/>
    <w:rsid w:val="005E799E"/>
    <w:rsid w:val="005F01CB"/>
    <w:rsid w:val="005F4ABD"/>
    <w:rsid w:val="005F5C75"/>
    <w:rsid w:val="00603179"/>
    <w:rsid w:val="0060368E"/>
    <w:rsid w:val="00604848"/>
    <w:rsid w:val="0060655F"/>
    <w:rsid w:val="00611547"/>
    <w:rsid w:val="006118FE"/>
    <w:rsid w:val="00614DF9"/>
    <w:rsid w:val="00616715"/>
    <w:rsid w:val="00617054"/>
    <w:rsid w:val="00621282"/>
    <w:rsid w:val="00622330"/>
    <w:rsid w:val="006228FC"/>
    <w:rsid w:val="006237B7"/>
    <w:rsid w:val="00625824"/>
    <w:rsid w:val="00625B24"/>
    <w:rsid w:val="006325A5"/>
    <w:rsid w:val="00633EA0"/>
    <w:rsid w:val="00640E99"/>
    <w:rsid w:val="0064116F"/>
    <w:rsid w:val="00650583"/>
    <w:rsid w:val="0065387F"/>
    <w:rsid w:val="0067245F"/>
    <w:rsid w:val="00676DEA"/>
    <w:rsid w:val="00680AF2"/>
    <w:rsid w:val="00681760"/>
    <w:rsid w:val="00682E36"/>
    <w:rsid w:val="0068371B"/>
    <w:rsid w:val="00683C45"/>
    <w:rsid w:val="00683C46"/>
    <w:rsid w:val="00684274"/>
    <w:rsid w:val="00686BDC"/>
    <w:rsid w:val="006872B6"/>
    <w:rsid w:val="00691235"/>
    <w:rsid w:val="00694B25"/>
    <w:rsid w:val="00695772"/>
    <w:rsid w:val="00696482"/>
    <w:rsid w:val="006971F5"/>
    <w:rsid w:val="0069746F"/>
    <w:rsid w:val="006A02D0"/>
    <w:rsid w:val="006A3D43"/>
    <w:rsid w:val="006A5207"/>
    <w:rsid w:val="006A5A4E"/>
    <w:rsid w:val="006A6EDD"/>
    <w:rsid w:val="006A7BA1"/>
    <w:rsid w:val="006B0104"/>
    <w:rsid w:val="006B1408"/>
    <w:rsid w:val="006B15D4"/>
    <w:rsid w:val="006B2587"/>
    <w:rsid w:val="006B2FC9"/>
    <w:rsid w:val="006B3D38"/>
    <w:rsid w:val="006B506E"/>
    <w:rsid w:val="006B777D"/>
    <w:rsid w:val="006C2E49"/>
    <w:rsid w:val="006C3065"/>
    <w:rsid w:val="006D03A7"/>
    <w:rsid w:val="006D2BD2"/>
    <w:rsid w:val="006E0ECD"/>
    <w:rsid w:val="006E2004"/>
    <w:rsid w:val="006E22D0"/>
    <w:rsid w:val="006E27BF"/>
    <w:rsid w:val="006E3A44"/>
    <w:rsid w:val="006E452B"/>
    <w:rsid w:val="006F1960"/>
    <w:rsid w:val="006F3C9D"/>
    <w:rsid w:val="006F4002"/>
    <w:rsid w:val="006F5A42"/>
    <w:rsid w:val="006F728F"/>
    <w:rsid w:val="00704710"/>
    <w:rsid w:val="00704937"/>
    <w:rsid w:val="00713101"/>
    <w:rsid w:val="00716CDF"/>
    <w:rsid w:val="0072117E"/>
    <w:rsid w:val="0073054F"/>
    <w:rsid w:val="00730FE6"/>
    <w:rsid w:val="00732AC4"/>
    <w:rsid w:val="00732C68"/>
    <w:rsid w:val="00735109"/>
    <w:rsid w:val="00740AB6"/>
    <w:rsid w:val="0074117D"/>
    <w:rsid w:val="00741D7B"/>
    <w:rsid w:val="007434F8"/>
    <w:rsid w:val="00743973"/>
    <w:rsid w:val="00743D35"/>
    <w:rsid w:val="007455A5"/>
    <w:rsid w:val="00746DCE"/>
    <w:rsid w:val="00747AEF"/>
    <w:rsid w:val="00747DB4"/>
    <w:rsid w:val="00750D61"/>
    <w:rsid w:val="00752E4E"/>
    <w:rsid w:val="00753D93"/>
    <w:rsid w:val="0075704A"/>
    <w:rsid w:val="00757CD2"/>
    <w:rsid w:val="00760183"/>
    <w:rsid w:val="00760653"/>
    <w:rsid w:val="00761BBC"/>
    <w:rsid w:val="007624FA"/>
    <w:rsid w:val="00763D4D"/>
    <w:rsid w:val="00765171"/>
    <w:rsid w:val="007658B3"/>
    <w:rsid w:val="00766CFE"/>
    <w:rsid w:val="00766F2C"/>
    <w:rsid w:val="00771F2F"/>
    <w:rsid w:val="007739CB"/>
    <w:rsid w:val="0077582E"/>
    <w:rsid w:val="007776F9"/>
    <w:rsid w:val="00783D5D"/>
    <w:rsid w:val="0078528E"/>
    <w:rsid w:val="007875BC"/>
    <w:rsid w:val="00792A9E"/>
    <w:rsid w:val="00792EF1"/>
    <w:rsid w:val="007952F5"/>
    <w:rsid w:val="00795DB9"/>
    <w:rsid w:val="00796FCF"/>
    <w:rsid w:val="007973FF"/>
    <w:rsid w:val="007A5116"/>
    <w:rsid w:val="007B256C"/>
    <w:rsid w:val="007B3F9E"/>
    <w:rsid w:val="007B474A"/>
    <w:rsid w:val="007B686F"/>
    <w:rsid w:val="007C4D19"/>
    <w:rsid w:val="007C653F"/>
    <w:rsid w:val="007C6B63"/>
    <w:rsid w:val="007D3086"/>
    <w:rsid w:val="007D3681"/>
    <w:rsid w:val="007D4441"/>
    <w:rsid w:val="007D6DB3"/>
    <w:rsid w:val="007D7552"/>
    <w:rsid w:val="007D78AF"/>
    <w:rsid w:val="007E2AB2"/>
    <w:rsid w:val="007E698A"/>
    <w:rsid w:val="007F2EB5"/>
    <w:rsid w:val="007F3CD1"/>
    <w:rsid w:val="007F52C2"/>
    <w:rsid w:val="007F5E56"/>
    <w:rsid w:val="007F5FEE"/>
    <w:rsid w:val="00801001"/>
    <w:rsid w:val="008014B2"/>
    <w:rsid w:val="00803040"/>
    <w:rsid w:val="008051D6"/>
    <w:rsid w:val="00805302"/>
    <w:rsid w:val="00807324"/>
    <w:rsid w:val="00812029"/>
    <w:rsid w:val="00815227"/>
    <w:rsid w:val="00817DA7"/>
    <w:rsid w:val="00821CA4"/>
    <w:rsid w:val="008233A0"/>
    <w:rsid w:val="0082481A"/>
    <w:rsid w:val="00824CDB"/>
    <w:rsid w:val="008253DD"/>
    <w:rsid w:val="008267E5"/>
    <w:rsid w:val="00830D68"/>
    <w:rsid w:val="00840472"/>
    <w:rsid w:val="008404A2"/>
    <w:rsid w:val="00840A39"/>
    <w:rsid w:val="0084270A"/>
    <w:rsid w:val="00845A90"/>
    <w:rsid w:val="00855EEB"/>
    <w:rsid w:val="00860B8C"/>
    <w:rsid w:val="00862A5D"/>
    <w:rsid w:val="0086305B"/>
    <w:rsid w:val="00865816"/>
    <w:rsid w:val="00865C94"/>
    <w:rsid w:val="0087468B"/>
    <w:rsid w:val="0088409D"/>
    <w:rsid w:val="0088760F"/>
    <w:rsid w:val="00887B70"/>
    <w:rsid w:val="00890142"/>
    <w:rsid w:val="00891072"/>
    <w:rsid w:val="00891C08"/>
    <w:rsid w:val="008934ED"/>
    <w:rsid w:val="00893625"/>
    <w:rsid w:val="008956D4"/>
    <w:rsid w:val="008A0B79"/>
    <w:rsid w:val="008A17F0"/>
    <w:rsid w:val="008A2403"/>
    <w:rsid w:val="008A3EA9"/>
    <w:rsid w:val="008A5C63"/>
    <w:rsid w:val="008A70C7"/>
    <w:rsid w:val="008B6312"/>
    <w:rsid w:val="008C03F0"/>
    <w:rsid w:val="008C08B4"/>
    <w:rsid w:val="008C257F"/>
    <w:rsid w:val="008C25B9"/>
    <w:rsid w:val="008C26E6"/>
    <w:rsid w:val="008C3970"/>
    <w:rsid w:val="008C4B5F"/>
    <w:rsid w:val="008C5002"/>
    <w:rsid w:val="008C5AE6"/>
    <w:rsid w:val="008C6035"/>
    <w:rsid w:val="008C6E12"/>
    <w:rsid w:val="008C7FEC"/>
    <w:rsid w:val="008D4474"/>
    <w:rsid w:val="008E14B5"/>
    <w:rsid w:val="008E40FD"/>
    <w:rsid w:val="008E664E"/>
    <w:rsid w:val="008F529F"/>
    <w:rsid w:val="008F5B25"/>
    <w:rsid w:val="009026CF"/>
    <w:rsid w:val="009043B3"/>
    <w:rsid w:val="00912717"/>
    <w:rsid w:val="00914CFE"/>
    <w:rsid w:val="00923F49"/>
    <w:rsid w:val="00931C83"/>
    <w:rsid w:val="009323AE"/>
    <w:rsid w:val="00937E9D"/>
    <w:rsid w:val="00937F21"/>
    <w:rsid w:val="00940B5A"/>
    <w:rsid w:val="009440FA"/>
    <w:rsid w:val="0094658F"/>
    <w:rsid w:val="00946C08"/>
    <w:rsid w:val="00947E37"/>
    <w:rsid w:val="0095031C"/>
    <w:rsid w:val="00950672"/>
    <w:rsid w:val="009512BF"/>
    <w:rsid w:val="00952311"/>
    <w:rsid w:val="00952B9F"/>
    <w:rsid w:val="00953DEC"/>
    <w:rsid w:val="00955327"/>
    <w:rsid w:val="0095665D"/>
    <w:rsid w:val="00960356"/>
    <w:rsid w:val="009605D9"/>
    <w:rsid w:val="00963E96"/>
    <w:rsid w:val="0096578E"/>
    <w:rsid w:val="009663D6"/>
    <w:rsid w:val="00971356"/>
    <w:rsid w:val="00973424"/>
    <w:rsid w:val="0097635F"/>
    <w:rsid w:val="00976B68"/>
    <w:rsid w:val="00981FEB"/>
    <w:rsid w:val="00982276"/>
    <w:rsid w:val="00983889"/>
    <w:rsid w:val="00983BEF"/>
    <w:rsid w:val="009861B2"/>
    <w:rsid w:val="009862B1"/>
    <w:rsid w:val="0099048F"/>
    <w:rsid w:val="00992DCA"/>
    <w:rsid w:val="00993AA6"/>
    <w:rsid w:val="0099466E"/>
    <w:rsid w:val="00995FD9"/>
    <w:rsid w:val="00997B36"/>
    <w:rsid w:val="00997CC5"/>
    <w:rsid w:val="009A0DA3"/>
    <w:rsid w:val="009A3BD2"/>
    <w:rsid w:val="009B0DA0"/>
    <w:rsid w:val="009B4933"/>
    <w:rsid w:val="009B56E0"/>
    <w:rsid w:val="009C0714"/>
    <w:rsid w:val="009C15EE"/>
    <w:rsid w:val="009C316F"/>
    <w:rsid w:val="009C3408"/>
    <w:rsid w:val="009C44BA"/>
    <w:rsid w:val="009C5D98"/>
    <w:rsid w:val="009C72C3"/>
    <w:rsid w:val="009C76C6"/>
    <w:rsid w:val="009D089C"/>
    <w:rsid w:val="009D291C"/>
    <w:rsid w:val="009D4517"/>
    <w:rsid w:val="009D5DE0"/>
    <w:rsid w:val="009D75DD"/>
    <w:rsid w:val="009D77BB"/>
    <w:rsid w:val="009E0C00"/>
    <w:rsid w:val="009E22A1"/>
    <w:rsid w:val="009E43A4"/>
    <w:rsid w:val="009E484C"/>
    <w:rsid w:val="009E69BD"/>
    <w:rsid w:val="009F0556"/>
    <w:rsid w:val="009F1805"/>
    <w:rsid w:val="009F1D96"/>
    <w:rsid w:val="009F3041"/>
    <w:rsid w:val="009F6CE2"/>
    <w:rsid w:val="009F7AEA"/>
    <w:rsid w:val="00A02605"/>
    <w:rsid w:val="00A02FE3"/>
    <w:rsid w:val="00A03711"/>
    <w:rsid w:val="00A04E9A"/>
    <w:rsid w:val="00A04FC3"/>
    <w:rsid w:val="00A1358C"/>
    <w:rsid w:val="00A1444F"/>
    <w:rsid w:val="00A178FF"/>
    <w:rsid w:val="00A208CE"/>
    <w:rsid w:val="00A2095F"/>
    <w:rsid w:val="00A20D97"/>
    <w:rsid w:val="00A22984"/>
    <w:rsid w:val="00A24146"/>
    <w:rsid w:val="00A2702D"/>
    <w:rsid w:val="00A30729"/>
    <w:rsid w:val="00A30A67"/>
    <w:rsid w:val="00A332DD"/>
    <w:rsid w:val="00A34F09"/>
    <w:rsid w:val="00A35A55"/>
    <w:rsid w:val="00A42ADA"/>
    <w:rsid w:val="00A42F43"/>
    <w:rsid w:val="00A441B3"/>
    <w:rsid w:val="00A45772"/>
    <w:rsid w:val="00A458F2"/>
    <w:rsid w:val="00A51F5C"/>
    <w:rsid w:val="00A531C6"/>
    <w:rsid w:val="00A532AF"/>
    <w:rsid w:val="00A5505A"/>
    <w:rsid w:val="00A557D3"/>
    <w:rsid w:val="00A6065B"/>
    <w:rsid w:val="00A722DC"/>
    <w:rsid w:val="00A7360E"/>
    <w:rsid w:val="00A74C62"/>
    <w:rsid w:val="00A764F1"/>
    <w:rsid w:val="00A76D2A"/>
    <w:rsid w:val="00A8064D"/>
    <w:rsid w:val="00A80DB0"/>
    <w:rsid w:val="00A80E1A"/>
    <w:rsid w:val="00A82CD9"/>
    <w:rsid w:val="00A84ED7"/>
    <w:rsid w:val="00A92B24"/>
    <w:rsid w:val="00A940B4"/>
    <w:rsid w:val="00AA1188"/>
    <w:rsid w:val="00AA3D11"/>
    <w:rsid w:val="00AA4296"/>
    <w:rsid w:val="00AA4A94"/>
    <w:rsid w:val="00AA7365"/>
    <w:rsid w:val="00AB1D2E"/>
    <w:rsid w:val="00AB6A8C"/>
    <w:rsid w:val="00AC4A15"/>
    <w:rsid w:val="00AD1A33"/>
    <w:rsid w:val="00AD2CA6"/>
    <w:rsid w:val="00AD3675"/>
    <w:rsid w:val="00AD6A25"/>
    <w:rsid w:val="00AE0952"/>
    <w:rsid w:val="00AE272D"/>
    <w:rsid w:val="00AE7A56"/>
    <w:rsid w:val="00AF0A28"/>
    <w:rsid w:val="00AF236C"/>
    <w:rsid w:val="00AF2958"/>
    <w:rsid w:val="00AF3F5B"/>
    <w:rsid w:val="00AF4197"/>
    <w:rsid w:val="00AF46D3"/>
    <w:rsid w:val="00AF5EE9"/>
    <w:rsid w:val="00AF69C8"/>
    <w:rsid w:val="00AF76AC"/>
    <w:rsid w:val="00B04AE0"/>
    <w:rsid w:val="00B04D80"/>
    <w:rsid w:val="00B06091"/>
    <w:rsid w:val="00B061A8"/>
    <w:rsid w:val="00B06BBD"/>
    <w:rsid w:val="00B06E7E"/>
    <w:rsid w:val="00B14E6B"/>
    <w:rsid w:val="00B15964"/>
    <w:rsid w:val="00B20686"/>
    <w:rsid w:val="00B219C9"/>
    <w:rsid w:val="00B245C5"/>
    <w:rsid w:val="00B2545F"/>
    <w:rsid w:val="00B25707"/>
    <w:rsid w:val="00B308BB"/>
    <w:rsid w:val="00B31EA0"/>
    <w:rsid w:val="00B34286"/>
    <w:rsid w:val="00B35B08"/>
    <w:rsid w:val="00B35C88"/>
    <w:rsid w:val="00B36079"/>
    <w:rsid w:val="00B36401"/>
    <w:rsid w:val="00B37BF6"/>
    <w:rsid w:val="00B41A26"/>
    <w:rsid w:val="00B4637A"/>
    <w:rsid w:val="00B47232"/>
    <w:rsid w:val="00B50324"/>
    <w:rsid w:val="00B51757"/>
    <w:rsid w:val="00B5375B"/>
    <w:rsid w:val="00B542AB"/>
    <w:rsid w:val="00B551CB"/>
    <w:rsid w:val="00B62D5C"/>
    <w:rsid w:val="00B6573F"/>
    <w:rsid w:val="00B679CA"/>
    <w:rsid w:val="00B72E36"/>
    <w:rsid w:val="00B73C12"/>
    <w:rsid w:val="00B759DD"/>
    <w:rsid w:val="00B7697E"/>
    <w:rsid w:val="00B846E6"/>
    <w:rsid w:val="00B84A5E"/>
    <w:rsid w:val="00B84F7F"/>
    <w:rsid w:val="00B87C2A"/>
    <w:rsid w:val="00B925DE"/>
    <w:rsid w:val="00B972F7"/>
    <w:rsid w:val="00B97AB8"/>
    <w:rsid w:val="00BA1300"/>
    <w:rsid w:val="00BA28F9"/>
    <w:rsid w:val="00BA300E"/>
    <w:rsid w:val="00BA350A"/>
    <w:rsid w:val="00BA572E"/>
    <w:rsid w:val="00BB0989"/>
    <w:rsid w:val="00BB565F"/>
    <w:rsid w:val="00BB5C67"/>
    <w:rsid w:val="00BB651D"/>
    <w:rsid w:val="00BB7C0E"/>
    <w:rsid w:val="00BC173C"/>
    <w:rsid w:val="00BC1ABB"/>
    <w:rsid w:val="00BC3458"/>
    <w:rsid w:val="00BC7693"/>
    <w:rsid w:val="00BD0F04"/>
    <w:rsid w:val="00BD1D6C"/>
    <w:rsid w:val="00BD33D3"/>
    <w:rsid w:val="00BD4081"/>
    <w:rsid w:val="00BD6C79"/>
    <w:rsid w:val="00BD7317"/>
    <w:rsid w:val="00BE1A1D"/>
    <w:rsid w:val="00BE2435"/>
    <w:rsid w:val="00BE7DC0"/>
    <w:rsid w:val="00BF0028"/>
    <w:rsid w:val="00BF1F4E"/>
    <w:rsid w:val="00BF4512"/>
    <w:rsid w:val="00BF4D60"/>
    <w:rsid w:val="00BF5136"/>
    <w:rsid w:val="00BF6E2D"/>
    <w:rsid w:val="00C00739"/>
    <w:rsid w:val="00C0087B"/>
    <w:rsid w:val="00C0281E"/>
    <w:rsid w:val="00C053A6"/>
    <w:rsid w:val="00C068A0"/>
    <w:rsid w:val="00C07955"/>
    <w:rsid w:val="00C13E9D"/>
    <w:rsid w:val="00C1430C"/>
    <w:rsid w:val="00C15E8E"/>
    <w:rsid w:val="00C22049"/>
    <w:rsid w:val="00C2388F"/>
    <w:rsid w:val="00C24580"/>
    <w:rsid w:val="00C24A3A"/>
    <w:rsid w:val="00C25523"/>
    <w:rsid w:val="00C303CE"/>
    <w:rsid w:val="00C319AA"/>
    <w:rsid w:val="00C32428"/>
    <w:rsid w:val="00C32A76"/>
    <w:rsid w:val="00C3591E"/>
    <w:rsid w:val="00C36685"/>
    <w:rsid w:val="00C4268A"/>
    <w:rsid w:val="00C42FE1"/>
    <w:rsid w:val="00C43B76"/>
    <w:rsid w:val="00C519F1"/>
    <w:rsid w:val="00C52143"/>
    <w:rsid w:val="00C52409"/>
    <w:rsid w:val="00C64265"/>
    <w:rsid w:val="00C72A9C"/>
    <w:rsid w:val="00C756BC"/>
    <w:rsid w:val="00C7579B"/>
    <w:rsid w:val="00C8092C"/>
    <w:rsid w:val="00C856D6"/>
    <w:rsid w:val="00C95086"/>
    <w:rsid w:val="00C96ED4"/>
    <w:rsid w:val="00C9750B"/>
    <w:rsid w:val="00CA0237"/>
    <w:rsid w:val="00CA0CAC"/>
    <w:rsid w:val="00CA2659"/>
    <w:rsid w:val="00CA3B10"/>
    <w:rsid w:val="00CA431C"/>
    <w:rsid w:val="00CB0AEC"/>
    <w:rsid w:val="00CB11C2"/>
    <w:rsid w:val="00CB45B6"/>
    <w:rsid w:val="00CB54C0"/>
    <w:rsid w:val="00CB5EB4"/>
    <w:rsid w:val="00CC04A7"/>
    <w:rsid w:val="00CC0D53"/>
    <w:rsid w:val="00CC5173"/>
    <w:rsid w:val="00CC53A5"/>
    <w:rsid w:val="00CC57DB"/>
    <w:rsid w:val="00CC6DC5"/>
    <w:rsid w:val="00CC7F39"/>
    <w:rsid w:val="00CD115A"/>
    <w:rsid w:val="00CD138B"/>
    <w:rsid w:val="00CD29FD"/>
    <w:rsid w:val="00CD683E"/>
    <w:rsid w:val="00CD72F1"/>
    <w:rsid w:val="00CE0E5B"/>
    <w:rsid w:val="00CE1265"/>
    <w:rsid w:val="00CE1A93"/>
    <w:rsid w:val="00CE4BCC"/>
    <w:rsid w:val="00CF00E6"/>
    <w:rsid w:val="00CF0557"/>
    <w:rsid w:val="00CF1040"/>
    <w:rsid w:val="00CF104C"/>
    <w:rsid w:val="00CF3A1D"/>
    <w:rsid w:val="00CF4683"/>
    <w:rsid w:val="00CF4B06"/>
    <w:rsid w:val="00CF768A"/>
    <w:rsid w:val="00D033AB"/>
    <w:rsid w:val="00D033BA"/>
    <w:rsid w:val="00D048FC"/>
    <w:rsid w:val="00D04C31"/>
    <w:rsid w:val="00D05D0A"/>
    <w:rsid w:val="00D07A49"/>
    <w:rsid w:val="00D10E03"/>
    <w:rsid w:val="00D111A2"/>
    <w:rsid w:val="00D1197E"/>
    <w:rsid w:val="00D14132"/>
    <w:rsid w:val="00D164D9"/>
    <w:rsid w:val="00D2165F"/>
    <w:rsid w:val="00D320ED"/>
    <w:rsid w:val="00D349D7"/>
    <w:rsid w:val="00D35DC6"/>
    <w:rsid w:val="00D3672D"/>
    <w:rsid w:val="00D37B6F"/>
    <w:rsid w:val="00D37C33"/>
    <w:rsid w:val="00D407F6"/>
    <w:rsid w:val="00D41471"/>
    <w:rsid w:val="00D45AD2"/>
    <w:rsid w:val="00D52D40"/>
    <w:rsid w:val="00D55B40"/>
    <w:rsid w:val="00D567DC"/>
    <w:rsid w:val="00D5704C"/>
    <w:rsid w:val="00D60097"/>
    <w:rsid w:val="00D6406B"/>
    <w:rsid w:val="00D64341"/>
    <w:rsid w:val="00D647D3"/>
    <w:rsid w:val="00D6616F"/>
    <w:rsid w:val="00D70340"/>
    <w:rsid w:val="00D70571"/>
    <w:rsid w:val="00D72437"/>
    <w:rsid w:val="00D72B24"/>
    <w:rsid w:val="00D75D66"/>
    <w:rsid w:val="00D75E98"/>
    <w:rsid w:val="00D76974"/>
    <w:rsid w:val="00D80D63"/>
    <w:rsid w:val="00D83D09"/>
    <w:rsid w:val="00D84573"/>
    <w:rsid w:val="00D84B6B"/>
    <w:rsid w:val="00D86548"/>
    <w:rsid w:val="00D86DA6"/>
    <w:rsid w:val="00D90735"/>
    <w:rsid w:val="00D9175B"/>
    <w:rsid w:val="00D91C2D"/>
    <w:rsid w:val="00D93719"/>
    <w:rsid w:val="00DA30D1"/>
    <w:rsid w:val="00DA446D"/>
    <w:rsid w:val="00DA488C"/>
    <w:rsid w:val="00DA535F"/>
    <w:rsid w:val="00DA634D"/>
    <w:rsid w:val="00DB10E9"/>
    <w:rsid w:val="00DB5171"/>
    <w:rsid w:val="00DB585E"/>
    <w:rsid w:val="00DB6BCF"/>
    <w:rsid w:val="00DB6DF0"/>
    <w:rsid w:val="00DC17A3"/>
    <w:rsid w:val="00DC295A"/>
    <w:rsid w:val="00DC3B33"/>
    <w:rsid w:val="00DC44EA"/>
    <w:rsid w:val="00DC75E5"/>
    <w:rsid w:val="00DD04F4"/>
    <w:rsid w:val="00DD321E"/>
    <w:rsid w:val="00DD5162"/>
    <w:rsid w:val="00DD7712"/>
    <w:rsid w:val="00DE02E8"/>
    <w:rsid w:val="00DE1598"/>
    <w:rsid w:val="00DE4438"/>
    <w:rsid w:val="00DE4BE0"/>
    <w:rsid w:val="00DF1C2C"/>
    <w:rsid w:val="00DF2DA6"/>
    <w:rsid w:val="00E03B4D"/>
    <w:rsid w:val="00E05EB7"/>
    <w:rsid w:val="00E1050F"/>
    <w:rsid w:val="00E11573"/>
    <w:rsid w:val="00E17458"/>
    <w:rsid w:val="00E209B6"/>
    <w:rsid w:val="00E23091"/>
    <w:rsid w:val="00E404DE"/>
    <w:rsid w:val="00E43C07"/>
    <w:rsid w:val="00E4513C"/>
    <w:rsid w:val="00E4575A"/>
    <w:rsid w:val="00E51DA9"/>
    <w:rsid w:val="00E5287E"/>
    <w:rsid w:val="00E54CAE"/>
    <w:rsid w:val="00E567B0"/>
    <w:rsid w:val="00E61DA4"/>
    <w:rsid w:val="00E621DF"/>
    <w:rsid w:val="00E6226E"/>
    <w:rsid w:val="00E72FD7"/>
    <w:rsid w:val="00E74718"/>
    <w:rsid w:val="00E74EE3"/>
    <w:rsid w:val="00E75AE6"/>
    <w:rsid w:val="00E75C8C"/>
    <w:rsid w:val="00E764D2"/>
    <w:rsid w:val="00E80F07"/>
    <w:rsid w:val="00E81E5B"/>
    <w:rsid w:val="00E8359E"/>
    <w:rsid w:val="00E84FF5"/>
    <w:rsid w:val="00E8521C"/>
    <w:rsid w:val="00E87144"/>
    <w:rsid w:val="00E93107"/>
    <w:rsid w:val="00EA29A1"/>
    <w:rsid w:val="00EA6F9E"/>
    <w:rsid w:val="00EB6CC1"/>
    <w:rsid w:val="00EB6F7B"/>
    <w:rsid w:val="00EC0243"/>
    <w:rsid w:val="00EC1B15"/>
    <w:rsid w:val="00EC3986"/>
    <w:rsid w:val="00EC5480"/>
    <w:rsid w:val="00EC6E41"/>
    <w:rsid w:val="00ED1421"/>
    <w:rsid w:val="00ED27A1"/>
    <w:rsid w:val="00EE101C"/>
    <w:rsid w:val="00EE15A3"/>
    <w:rsid w:val="00EE19B3"/>
    <w:rsid w:val="00EE29F2"/>
    <w:rsid w:val="00EE3BCE"/>
    <w:rsid w:val="00EE630C"/>
    <w:rsid w:val="00EE7795"/>
    <w:rsid w:val="00EF3AE5"/>
    <w:rsid w:val="00EF3D3C"/>
    <w:rsid w:val="00F002F4"/>
    <w:rsid w:val="00F00B96"/>
    <w:rsid w:val="00F015EE"/>
    <w:rsid w:val="00F03578"/>
    <w:rsid w:val="00F03FD4"/>
    <w:rsid w:val="00F04852"/>
    <w:rsid w:val="00F0612B"/>
    <w:rsid w:val="00F13B67"/>
    <w:rsid w:val="00F169D5"/>
    <w:rsid w:val="00F17D99"/>
    <w:rsid w:val="00F24C22"/>
    <w:rsid w:val="00F25E3D"/>
    <w:rsid w:val="00F40400"/>
    <w:rsid w:val="00F45A70"/>
    <w:rsid w:val="00F45C9A"/>
    <w:rsid w:val="00F45CEC"/>
    <w:rsid w:val="00F460A7"/>
    <w:rsid w:val="00F47560"/>
    <w:rsid w:val="00F47A59"/>
    <w:rsid w:val="00F5017F"/>
    <w:rsid w:val="00F502AD"/>
    <w:rsid w:val="00F53EC5"/>
    <w:rsid w:val="00F568A8"/>
    <w:rsid w:val="00F56F3D"/>
    <w:rsid w:val="00F60043"/>
    <w:rsid w:val="00F605CD"/>
    <w:rsid w:val="00F60835"/>
    <w:rsid w:val="00F61E5A"/>
    <w:rsid w:val="00F64D72"/>
    <w:rsid w:val="00F752E9"/>
    <w:rsid w:val="00F77F12"/>
    <w:rsid w:val="00F803BE"/>
    <w:rsid w:val="00F822DC"/>
    <w:rsid w:val="00F8422F"/>
    <w:rsid w:val="00F86A79"/>
    <w:rsid w:val="00F9009F"/>
    <w:rsid w:val="00F90917"/>
    <w:rsid w:val="00F90E37"/>
    <w:rsid w:val="00F91340"/>
    <w:rsid w:val="00F9188B"/>
    <w:rsid w:val="00FA13AD"/>
    <w:rsid w:val="00FA524E"/>
    <w:rsid w:val="00FA5879"/>
    <w:rsid w:val="00FB1528"/>
    <w:rsid w:val="00FB21A4"/>
    <w:rsid w:val="00FB6586"/>
    <w:rsid w:val="00FC0B5F"/>
    <w:rsid w:val="00FC1108"/>
    <w:rsid w:val="00FC171E"/>
    <w:rsid w:val="00FC4122"/>
    <w:rsid w:val="00FC4D0F"/>
    <w:rsid w:val="00FD0FED"/>
    <w:rsid w:val="00FD17D9"/>
    <w:rsid w:val="00FD2241"/>
    <w:rsid w:val="00FD3F25"/>
    <w:rsid w:val="00FD4031"/>
    <w:rsid w:val="00FD7AF9"/>
    <w:rsid w:val="00FE3DA0"/>
    <w:rsid w:val="00FE4C7E"/>
    <w:rsid w:val="00FE68BE"/>
    <w:rsid w:val="00FE68EC"/>
    <w:rsid w:val="00FE7124"/>
    <w:rsid w:val="00FE72D7"/>
    <w:rsid w:val="00FE7983"/>
    <w:rsid w:val="00FF0187"/>
    <w:rsid w:val="00FF28B7"/>
    <w:rsid w:val="00FF4210"/>
    <w:rsid w:val="00FF46CF"/>
    <w:rsid w:val="00FF5D7E"/>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A152B94"/>
  <w14:defaultImageDpi w14:val="300"/>
  <w15:chartTrackingRefBased/>
  <w15:docId w15:val="{9FC29502-69BC-4A72-84D5-1C39C9F21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customStyle="1" w:styleId="BesuchterHyperlink">
    <w:name w:val="Besuchter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419785709">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C9A67-3FFF-4683-9BBE-CB498B73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6098</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6913</CharactersWithSpaces>
  <SharedDoc>false</SharedDoc>
  <HyperlinkBase/>
  <HLinks>
    <vt:vector size="6" baseType="variant">
      <vt:variant>
        <vt:i4>458845</vt:i4>
      </vt:variant>
      <vt:variant>
        <vt:i4>0</vt:i4>
      </vt:variant>
      <vt:variant>
        <vt:i4>0</vt:i4>
      </vt:variant>
      <vt:variant>
        <vt:i4>5</vt:i4>
      </vt:variant>
      <vt:variant>
        <vt:lpwstr>http://www.expert.de/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Jutta Popp</cp:lastModifiedBy>
  <cp:revision>2</cp:revision>
  <cp:lastPrinted>2019-02-18T11:49:00Z</cp:lastPrinted>
  <dcterms:created xsi:type="dcterms:W3CDTF">2019-02-19T12:28:00Z</dcterms:created>
  <dcterms:modified xsi:type="dcterms:W3CDTF">2019-02-19T12:28:00Z</dcterms:modified>
  <cp:category/>
</cp:coreProperties>
</file>